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39A6" w14:textId="69F31505" w:rsidR="00571EC1" w:rsidRPr="00F73121" w:rsidRDefault="001C4F94" w:rsidP="00571EC1">
      <w:pPr>
        <w:spacing w:after="200"/>
      </w:pPr>
      <w:r>
        <w:rPr>
          <w:b/>
          <w:bCs/>
          <w:iCs/>
        </w:rPr>
        <w:t xml:space="preserve"> </w:t>
      </w:r>
    </w:p>
    <w:p w14:paraId="3D1D9CA6" w14:textId="136688C6" w:rsidR="00BB506D" w:rsidRPr="00F73121" w:rsidRDefault="00571EC1" w:rsidP="00BB506D">
      <w:pPr>
        <w:spacing w:after="200"/>
        <w:rPr>
          <w:b/>
        </w:rPr>
      </w:pPr>
      <w:r w:rsidRPr="00F73121">
        <w:rPr>
          <w:rFonts w:eastAsiaTheme="minorHAnsi"/>
          <w:b/>
        </w:rPr>
        <w:t>Abstract:</w:t>
      </w:r>
      <w:r w:rsidR="00334CB0" w:rsidRPr="00F73121">
        <w:rPr>
          <w:rFonts w:eastAsiaTheme="minorHAnsi"/>
          <w:b/>
        </w:rPr>
        <w:t xml:space="preserve"> </w:t>
      </w:r>
      <w:r w:rsidR="00640D79" w:rsidRPr="00F73121">
        <w:t xml:space="preserve">Dividing a marital estate is rarely easy. But it’s made much harder if a divorcing spouse owns a private business and attempts to </w:t>
      </w:r>
      <w:r w:rsidR="000B7193" w:rsidRPr="00F73121">
        <w:t>deflate</w:t>
      </w:r>
      <w:r w:rsidR="00640D79" w:rsidRPr="00F73121">
        <w:t xml:space="preserve"> profits or</w:t>
      </w:r>
      <w:r w:rsidR="000B7193" w:rsidRPr="00F73121">
        <w:t xml:space="preserve"> hide</w:t>
      </w:r>
      <w:r w:rsidR="00640D79" w:rsidRPr="00F73121">
        <w:t xml:space="preserve"> assets. </w:t>
      </w:r>
      <w:r w:rsidR="00715468" w:rsidRPr="00F73121">
        <w:t xml:space="preserve">Divorcing spouses — or their attorneys — who </w:t>
      </w:r>
      <w:r w:rsidR="00640D79" w:rsidRPr="00F73121">
        <w:t>suspect this type of deception</w:t>
      </w:r>
      <w:r w:rsidR="00870F33" w:rsidRPr="00F73121">
        <w:t xml:space="preserve"> should</w:t>
      </w:r>
      <w:r w:rsidR="00640D79" w:rsidRPr="00F73121">
        <w:t xml:space="preserve"> engage a forensic accountant to investigate.</w:t>
      </w:r>
      <w:bookmarkStart w:id="0" w:name="_Hlk505948648"/>
      <w:r w:rsidR="00211F3A" w:rsidRPr="00F73121">
        <w:rPr>
          <w:b/>
        </w:rPr>
        <w:t xml:space="preserve"> </w:t>
      </w:r>
    </w:p>
    <w:p w14:paraId="6D170C27" w14:textId="366C56DA" w:rsidR="00D56E32" w:rsidRPr="00F73121" w:rsidRDefault="00D516C8" w:rsidP="00632BD9">
      <w:pPr>
        <w:spacing w:after="200"/>
        <w:rPr>
          <w:b/>
          <w:bCs/>
          <w:sz w:val="28"/>
          <w:szCs w:val="28"/>
        </w:rPr>
      </w:pPr>
      <w:r w:rsidRPr="00F73121">
        <w:rPr>
          <w:b/>
          <w:bCs/>
          <w:sz w:val="28"/>
          <w:szCs w:val="28"/>
        </w:rPr>
        <w:t>Business owners</w:t>
      </w:r>
      <w:r w:rsidR="001441DE" w:rsidRPr="00F73121">
        <w:rPr>
          <w:b/>
          <w:bCs/>
          <w:sz w:val="28"/>
          <w:szCs w:val="28"/>
        </w:rPr>
        <w:t>,</w:t>
      </w:r>
      <w:r w:rsidRPr="00F73121">
        <w:rPr>
          <w:b/>
          <w:bCs/>
          <w:sz w:val="28"/>
          <w:szCs w:val="28"/>
        </w:rPr>
        <w:t xml:space="preserve"> divorce and the </w:t>
      </w:r>
      <w:r w:rsidR="000D7509" w:rsidRPr="00F73121">
        <w:rPr>
          <w:b/>
          <w:bCs/>
          <w:sz w:val="28"/>
          <w:szCs w:val="28"/>
        </w:rPr>
        <w:t>potential</w:t>
      </w:r>
      <w:r w:rsidRPr="00F73121">
        <w:rPr>
          <w:b/>
          <w:bCs/>
          <w:sz w:val="28"/>
          <w:szCs w:val="28"/>
        </w:rPr>
        <w:t xml:space="preserve"> for</w:t>
      </w:r>
      <w:r w:rsidR="000D7509" w:rsidRPr="00F73121">
        <w:rPr>
          <w:b/>
          <w:bCs/>
          <w:sz w:val="28"/>
          <w:szCs w:val="28"/>
        </w:rPr>
        <w:t xml:space="preserve"> fraud </w:t>
      </w:r>
    </w:p>
    <w:p w14:paraId="307E672F" w14:textId="7058A7D4" w:rsidR="00D56E32" w:rsidRPr="00F73121" w:rsidRDefault="00B77481" w:rsidP="00632BD9">
      <w:pPr>
        <w:spacing w:after="200"/>
      </w:pPr>
      <w:r w:rsidRPr="00F73121">
        <w:t>It’s difficult enough to divide a marital estate</w:t>
      </w:r>
      <w:r w:rsidR="00CD0533" w:rsidRPr="00F73121">
        <w:t>. But</w:t>
      </w:r>
      <w:r w:rsidR="00862B36" w:rsidRPr="00F73121">
        <w:t xml:space="preserve"> when </w:t>
      </w:r>
      <w:r w:rsidR="00122AF7" w:rsidRPr="00F73121">
        <w:t xml:space="preserve">a divorcing spouse owns a private business and attempts to </w:t>
      </w:r>
      <w:r w:rsidR="00D56E32" w:rsidRPr="00F73121">
        <w:t>artificially deflate its profits or hide assets</w:t>
      </w:r>
      <w:r w:rsidR="00D557C8" w:rsidRPr="00F73121">
        <w:t xml:space="preserve">, </w:t>
      </w:r>
      <w:r w:rsidR="005527B7" w:rsidRPr="00F73121">
        <w:t>it may be time to</w:t>
      </w:r>
      <w:r w:rsidR="00007239" w:rsidRPr="00F73121">
        <w:t xml:space="preserve"> </w:t>
      </w:r>
      <w:r w:rsidR="00D56E32" w:rsidRPr="00F73121">
        <w:t>engage a forensic accountant to investigate.</w:t>
      </w:r>
    </w:p>
    <w:p w14:paraId="1A209DFB" w14:textId="142B6222" w:rsidR="00632BD9" w:rsidRPr="00F73121" w:rsidRDefault="008B3F46" w:rsidP="00632BD9">
      <w:pPr>
        <w:spacing w:after="200"/>
        <w:rPr>
          <w:b/>
        </w:rPr>
      </w:pPr>
      <w:r w:rsidRPr="00F73121">
        <w:rPr>
          <w:b/>
        </w:rPr>
        <w:t>What to ask</w:t>
      </w:r>
    </w:p>
    <w:p w14:paraId="2798ADEB" w14:textId="73AA83F7" w:rsidR="00D56E32" w:rsidRPr="00F73121" w:rsidRDefault="00F22704" w:rsidP="00632BD9">
      <w:pPr>
        <w:spacing w:after="200"/>
        <w:rPr>
          <w:b/>
        </w:rPr>
      </w:pPr>
      <w:r w:rsidRPr="00F73121">
        <w:t>When working on</w:t>
      </w:r>
      <w:r w:rsidR="00D56E32" w:rsidRPr="00F73121">
        <w:t xml:space="preserve"> divorce cases, fraud experts </w:t>
      </w:r>
      <w:r w:rsidRPr="00F73121">
        <w:t xml:space="preserve">ask several questions about private business interests. For example, does a spouse own a </w:t>
      </w:r>
      <w:r w:rsidR="00D56E32" w:rsidRPr="00F73121">
        <w:t xml:space="preserve">cash business that may have </w:t>
      </w:r>
      <w:r w:rsidR="00E562C9">
        <w:t>income that’s not reported to tax authorities</w:t>
      </w:r>
      <w:r w:rsidR="004D198B">
        <w:t>?</w:t>
      </w:r>
      <w:r w:rsidRPr="00F73121">
        <w:t xml:space="preserve"> </w:t>
      </w:r>
      <w:r w:rsidR="00D56E32" w:rsidRPr="00F73121">
        <w:t xml:space="preserve">Does the owner receive </w:t>
      </w:r>
      <w:r w:rsidR="00D16225" w:rsidRPr="00F73121">
        <w:t xml:space="preserve">special </w:t>
      </w:r>
      <w:r w:rsidR="00D56E32" w:rsidRPr="00F73121">
        <w:t>perks or tax write-offs that affect the business’s profitability?</w:t>
      </w:r>
      <w:r w:rsidRPr="00F73121">
        <w:t xml:space="preserve"> </w:t>
      </w:r>
      <w:r w:rsidR="00D56E32" w:rsidRPr="00F73121">
        <w:t xml:space="preserve">Are numbers </w:t>
      </w:r>
      <w:r w:rsidR="00F505E9" w:rsidRPr="00F73121">
        <w:t>manipulated</w:t>
      </w:r>
      <w:r w:rsidR="00D56E32" w:rsidRPr="00F73121">
        <w:t xml:space="preserve"> to affect the business’s value?</w:t>
      </w:r>
    </w:p>
    <w:p w14:paraId="7C207406" w14:textId="1FAFBB47" w:rsidR="00D56E32" w:rsidRPr="00F73121" w:rsidRDefault="00515CDA" w:rsidP="00632BD9">
      <w:pPr>
        <w:spacing w:after="200"/>
      </w:pPr>
      <w:r w:rsidRPr="00F73121">
        <w:t>Also, does the business have</w:t>
      </w:r>
      <w:r w:rsidR="00D56E32" w:rsidRPr="00F73121">
        <w:t xml:space="preserve"> subsidiaries or is </w:t>
      </w:r>
      <w:r w:rsidR="00AB6B8D" w:rsidRPr="00F73121">
        <w:t xml:space="preserve">it </w:t>
      </w:r>
      <w:r w:rsidR="00D56E32" w:rsidRPr="00F73121">
        <w:t xml:space="preserve">part of </w:t>
      </w:r>
      <w:r w:rsidR="00AB6B8D" w:rsidRPr="00F73121">
        <w:t>o</w:t>
      </w:r>
      <w:r w:rsidR="00D56E32" w:rsidRPr="00F73121">
        <w:t>ther business ventures</w:t>
      </w:r>
      <w:r w:rsidR="00AB6B8D" w:rsidRPr="00F73121">
        <w:t>?</w:t>
      </w:r>
      <w:r w:rsidR="00D56E32" w:rsidRPr="00F73121">
        <w:t xml:space="preserve"> </w:t>
      </w:r>
      <w:r w:rsidR="00B3719E" w:rsidRPr="00F73121">
        <w:t>A b</w:t>
      </w:r>
      <w:r w:rsidR="00D56E32" w:rsidRPr="00F73121">
        <w:t>usiness owner may be a silent partner in a</w:t>
      </w:r>
      <w:r w:rsidR="00C02D8B" w:rsidRPr="00F73121">
        <w:t>n entity</w:t>
      </w:r>
      <w:r w:rsidR="00D56E32" w:rsidRPr="00F73121">
        <w:t xml:space="preserve"> where ownership </w:t>
      </w:r>
      <w:r w:rsidR="00893886" w:rsidRPr="00F73121">
        <w:t>isn’t</w:t>
      </w:r>
      <w:r w:rsidR="00D56E32" w:rsidRPr="00F73121">
        <w:t xml:space="preserve"> obvious.</w:t>
      </w:r>
    </w:p>
    <w:p w14:paraId="041003B8" w14:textId="2BD4401B" w:rsidR="00D56E32" w:rsidRPr="00F73121" w:rsidRDefault="00B757AA" w:rsidP="00632BD9">
      <w:pPr>
        <w:spacing w:after="200"/>
        <w:rPr>
          <w:b/>
        </w:rPr>
      </w:pPr>
      <w:r w:rsidRPr="00F73121">
        <w:rPr>
          <w:b/>
        </w:rPr>
        <w:t>Look to the in</w:t>
      </w:r>
      <w:r w:rsidR="00632BD9" w:rsidRPr="00F73121">
        <w:rPr>
          <w:b/>
        </w:rPr>
        <w:t xml:space="preserve">come </w:t>
      </w:r>
      <w:r w:rsidR="00F22704" w:rsidRPr="00F73121">
        <w:rPr>
          <w:b/>
        </w:rPr>
        <w:t>statements</w:t>
      </w:r>
      <w:r w:rsidR="00632BD9" w:rsidRPr="00F73121">
        <w:rPr>
          <w:b/>
        </w:rPr>
        <w:t xml:space="preserve"> </w:t>
      </w:r>
      <w:r w:rsidRPr="00F73121">
        <w:rPr>
          <w:b/>
        </w:rPr>
        <w:t>for</w:t>
      </w:r>
      <w:r w:rsidR="00F22704" w:rsidRPr="00F73121">
        <w:rPr>
          <w:b/>
        </w:rPr>
        <w:t xml:space="preserve"> clues</w:t>
      </w:r>
    </w:p>
    <w:p w14:paraId="0AF9989F" w14:textId="5DCAE6FF" w:rsidR="00632BD9" w:rsidRPr="00F73121" w:rsidRDefault="00632BD9" w:rsidP="00632BD9">
      <w:pPr>
        <w:spacing w:after="200"/>
      </w:pPr>
      <w:r w:rsidRPr="00F73121">
        <w:t>Anomalies in a business’s income statements</w:t>
      </w:r>
      <w:r w:rsidR="00F22704" w:rsidRPr="00F73121">
        <w:t xml:space="preserve"> </w:t>
      </w:r>
      <w:r w:rsidRPr="00F73121">
        <w:t>may</w:t>
      </w:r>
      <w:r w:rsidR="00F22704" w:rsidRPr="00F73121">
        <w:t xml:space="preserve"> reveal </w:t>
      </w:r>
      <w:r w:rsidRPr="00F73121">
        <w:t>possible deception, particularly:</w:t>
      </w:r>
    </w:p>
    <w:p w14:paraId="1865DFB0" w14:textId="35C613FD" w:rsidR="005B140D" w:rsidRPr="00F73121" w:rsidRDefault="005B140D" w:rsidP="00632BD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73121">
        <w:rPr>
          <w:rFonts w:ascii="Times New Roman" w:hAnsi="Times New Roman" w:cs="Times New Roman"/>
          <w:sz w:val="24"/>
          <w:szCs w:val="24"/>
        </w:rPr>
        <w:t>E</w:t>
      </w:r>
      <w:r w:rsidR="00D56E32" w:rsidRPr="00F73121">
        <w:rPr>
          <w:rFonts w:ascii="Times New Roman" w:hAnsi="Times New Roman" w:cs="Times New Roman"/>
          <w:sz w:val="24"/>
          <w:szCs w:val="24"/>
        </w:rPr>
        <w:t xml:space="preserve">xcessive write-offs, </w:t>
      </w:r>
    </w:p>
    <w:p w14:paraId="1FDA126B" w14:textId="77777777" w:rsidR="005B140D" w:rsidRPr="00F73121" w:rsidRDefault="005B140D" w:rsidP="00632BD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121">
        <w:rPr>
          <w:rFonts w:ascii="Times New Roman" w:hAnsi="Times New Roman" w:cs="Times New Roman"/>
          <w:sz w:val="24"/>
          <w:szCs w:val="24"/>
        </w:rPr>
        <w:t>W</w:t>
      </w:r>
      <w:r w:rsidR="00D56E32" w:rsidRPr="00F73121">
        <w:rPr>
          <w:rFonts w:ascii="Times New Roman" w:hAnsi="Times New Roman" w:cs="Times New Roman"/>
          <w:sz w:val="24"/>
          <w:szCs w:val="24"/>
        </w:rPr>
        <w:t xml:space="preserve">ithheld revenue deposits, </w:t>
      </w:r>
    </w:p>
    <w:p w14:paraId="4FE41B57" w14:textId="27941A20" w:rsidR="005B140D" w:rsidRPr="00F73121" w:rsidRDefault="005B140D" w:rsidP="00632BD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121">
        <w:rPr>
          <w:rFonts w:ascii="Times New Roman" w:hAnsi="Times New Roman" w:cs="Times New Roman"/>
          <w:sz w:val="24"/>
          <w:szCs w:val="24"/>
        </w:rPr>
        <w:t>A</w:t>
      </w:r>
      <w:r w:rsidR="00D56E32" w:rsidRPr="00F73121">
        <w:rPr>
          <w:rFonts w:ascii="Times New Roman" w:hAnsi="Times New Roman" w:cs="Times New Roman"/>
          <w:sz w:val="24"/>
          <w:szCs w:val="24"/>
        </w:rPr>
        <w:t xml:space="preserve"> large one-time expense</w:t>
      </w:r>
      <w:r w:rsidR="00632BD9" w:rsidRPr="00F73121">
        <w:rPr>
          <w:rFonts w:ascii="Times New Roman" w:hAnsi="Times New Roman" w:cs="Times New Roman"/>
          <w:sz w:val="24"/>
          <w:szCs w:val="24"/>
        </w:rPr>
        <w:t>,</w:t>
      </w:r>
      <w:r w:rsidR="00D56E32" w:rsidRPr="00F73121">
        <w:rPr>
          <w:rFonts w:ascii="Times New Roman" w:hAnsi="Times New Roman" w:cs="Times New Roman"/>
          <w:sz w:val="24"/>
          <w:szCs w:val="24"/>
        </w:rPr>
        <w:t xml:space="preserve"> or </w:t>
      </w:r>
    </w:p>
    <w:p w14:paraId="5B46FD4D" w14:textId="124DD8C9" w:rsidR="005B140D" w:rsidRPr="00F73121" w:rsidRDefault="005B140D" w:rsidP="00632BD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121">
        <w:rPr>
          <w:rFonts w:ascii="Times New Roman" w:hAnsi="Times New Roman" w:cs="Times New Roman"/>
          <w:sz w:val="24"/>
          <w:szCs w:val="24"/>
        </w:rPr>
        <w:t>A</w:t>
      </w:r>
      <w:r w:rsidR="00D56E32" w:rsidRPr="00F73121">
        <w:rPr>
          <w:rFonts w:ascii="Times New Roman" w:hAnsi="Times New Roman" w:cs="Times New Roman"/>
          <w:sz w:val="24"/>
          <w:szCs w:val="24"/>
        </w:rPr>
        <w:t xml:space="preserve"> decrease in revenue with no related decrease in variable expenses</w:t>
      </w:r>
      <w:r w:rsidR="00F22704" w:rsidRPr="00F73121">
        <w:rPr>
          <w:rFonts w:ascii="Times New Roman" w:hAnsi="Times New Roman" w:cs="Times New Roman"/>
          <w:sz w:val="24"/>
          <w:szCs w:val="24"/>
        </w:rPr>
        <w:t>.</w:t>
      </w:r>
    </w:p>
    <w:p w14:paraId="30BFFD4B" w14:textId="62FE2A39" w:rsidR="00D56E32" w:rsidRPr="00F73121" w:rsidRDefault="00D56E32" w:rsidP="00632BD9">
      <w:pPr>
        <w:spacing w:after="200"/>
      </w:pPr>
      <w:r w:rsidRPr="00F73121">
        <w:t xml:space="preserve">Sudden changes </w:t>
      </w:r>
      <w:r w:rsidR="00A21414" w:rsidRPr="00F73121">
        <w:t xml:space="preserve">that occur </w:t>
      </w:r>
      <w:r w:rsidRPr="00F73121">
        <w:t xml:space="preserve">when </w:t>
      </w:r>
      <w:r w:rsidR="002D4E8C" w:rsidRPr="00F73121">
        <w:t>the possibility of divorce arises</w:t>
      </w:r>
      <w:r w:rsidRPr="00F73121">
        <w:t xml:space="preserve"> may suggest unreported income or overstated expenses. </w:t>
      </w:r>
      <w:r w:rsidR="00F22704" w:rsidRPr="00F73121">
        <w:t>However,</w:t>
      </w:r>
      <w:r w:rsidRPr="00F73121">
        <w:t xml:space="preserve"> these changes could also be due to external forces</w:t>
      </w:r>
      <w:r w:rsidR="00650625" w:rsidRPr="00F73121">
        <w:t xml:space="preserve"> such as</w:t>
      </w:r>
      <w:r w:rsidRPr="00F73121">
        <w:t xml:space="preserve"> adverse market conditions. </w:t>
      </w:r>
    </w:p>
    <w:p w14:paraId="5064F166" w14:textId="6F959D2E" w:rsidR="00D56E32" w:rsidRPr="00F73121" w:rsidRDefault="00C27C4C" w:rsidP="00632BD9">
      <w:pPr>
        <w:spacing w:after="200"/>
      </w:pPr>
      <w:r w:rsidRPr="00F73121">
        <w:t>When experts eva</w:t>
      </w:r>
      <w:r w:rsidR="00D56E32" w:rsidRPr="00F73121">
        <w:t>luat</w:t>
      </w:r>
      <w:r w:rsidRPr="00F73121">
        <w:t xml:space="preserve">e </w:t>
      </w:r>
      <w:r w:rsidR="00F73121" w:rsidRPr="00F73121">
        <w:t>expenses,</w:t>
      </w:r>
      <w:r w:rsidRPr="00F73121">
        <w:t xml:space="preserve"> they</w:t>
      </w:r>
      <w:r w:rsidR="00563E68" w:rsidRPr="00F73121">
        <w:t xml:space="preserve"> may</w:t>
      </w:r>
      <w:r w:rsidR="009C75D2" w:rsidRPr="00F73121">
        <w:t xml:space="preserve"> </w:t>
      </w:r>
      <w:r w:rsidR="00D56E32" w:rsidRPr="00F73121">
        <w:t>focus on amounts paid to owners and other related parties</w:t>
      </w:r>
      <w:r w:rsidRPr="00F73121">
        <w:t xml:space="preserve">. </w:t>
      </w:r>
      <w:r w:rsidR="00D56E32" w:rsidRPr="00F73121">
        <w:t>These may include payments</w:t>
      </w:r>
      <w:r w:rsidR="00673F25" w:rsidRPr="00F73121">
        <w:t xml:space="preserve"> for</w:t>
      </w:r>
      <w:r w:rsidR="00D56E32" w:rsidRPr="00F73121">
        <w:t xml:space="preserve"> compensation, benefits, rent, management fees, company vehicles and</w:t>
      </w:r>
      <w:r w:rsidR="00BE1B34" w:rsidRPr="00F73121">
        <w:t xml:space="preserve"> more.</w:t>
      </w:r>
      <w:r w:rsidR="00D56E32" w:rsidRPr="00F73121">
        <w:t xml:space="preserve"> The owner-spouse also might try to flush personal expenses through the business. </w:t>
      </w:r>
    </w:p>
    <w:p w14:paraId="1B733CA2" w14:textId="2C7FBBA9" w:rsidR="00632BD9" w:rsidRPr="00F73121" w:rsidRDefault="002F48DE" w:rsidP="00632BD9">
      <w:pPr>
        <w:spacing w:after="200"/>
        <w:rPr>
          <w:b/>
        </w:rPr>
      </w:pPr>
      <w:r w:rsidRPr="00F73121">
        <w:rPr>
          <w:b/>
        </w:rPr>
        <w:t>Details in the balance sheet</w:t>
      </w:r>
      <w:r w:rsidR="00F22704" w:rsidRPr="00F73121">
        <w:rPr>
          <w:b/>
        </w:rPr>
        <w:t xml:space="preserve"> </w:t>
      </w:r>
    </w:p>
    <w:p w14:paraId="63EC0449" w14:textId="4B0BEA7F" w:rsidR="00D56E32" w:rsidRPr="00F73121" w:rsidRDefault="00632BD9" w:rsidP="00632BD9">
      <w:pPr>
        <w:spacing w:after="200"/>
      </w:pPr>
      <w:r w:rsidRPr="00F73121">
        <w:rPr>
          <w:bCs/>
        </w:rPr>
        <w:t>Balance sheets</w:t>
      </w:r>
      <w:r w:rsidR="005B140D" w:rsidRPr="00F73121">
        <w:rPr>
          <w:bCs/>
        </w:rPr>
        <w:t xml:space="preserve"> </w:t>
      </w:r>
      <w:r w:rsidR="0043696A" w:rsidRPr="00F73121">
        <w:rPr>
          <w:bCs/>
        </w:rPr>
        <w:t>may</w:t>
      </w:r>
      <w:r w:rsidR="00F22704" w:rsidRPr="00F73121">
        <w:rPr>
          <w:bCs/>
        </w:rPr>
        <w:t xml:space="preserve"> reveal whether </w:t>
      </w:r>
      <w:r w:rsidR="00F22704" w:rsidRPr="00F73121">
        <w:t>a</w:t>
      </w:r>
      <w:r w:rsidR="005B140D" w:rsidRPr="00F73121">
        <w:t>n owner</w:t>
      </w:r>
      <w:r w:rsidR="00D56E32" w:rsidRPr="00F73121">
        <w:t xml:space="preserve"> </w:t>
      </w:r>
      <w:r w:rsidR="002F48DE" w:rsidRPr="00F73121">
        <w:t xml:space="preserve">seeks to </w:t>
      </w:r>
      <w:r w:rsidR="00D56E32" w:rsidRPr="00F73121">
        <w:t>hide assets (for example, in an offshore account) or transfer them to a related party for less than market value. Inventory is particularly susceptible to manipulatio</w:t>
      </w:r>
      <w:r w:rsidR="0094705B" w:rsidRPr="00F73121">
        <w:t>n and notes payable to shareholders</w:t>
      </w:r>
      <w:r w:rsidR="00683150" w:rsidRPr="00F73121">
        <w:t xml:space="preserve"> — though often legitimate</w:t>
      </w:r>
      <w:r w:rsidR="00B17700">
        <w:t xml:space="preserve"> </w:t>
      </w:r>
      <w:r w:rsidR="00683150" w:rsidRPr="00F73121">
        <w:t xml:space="preserve">— may conceal income distributed to an owner. </w:t>
      </w:r>
      <w:r w:rsidR="00D56E32" w:rsidRPr="00F73121">
        <w:rPr>
          <w:bCs/>
        </w:rPr>
        <w:t xml:space="preserve">  </w:t>
      </w:r>
    </w:p>
    <w:p w14:paraId="706D5655" w14:textId="2DC2B0ED" w:rsidR="00D56E32" w:rsidRPr="00F73121" w:rsidRDefault="00D56E32" w:rsidP="00632BD9">
      <w:pPr>
        <w:spacing w:after="200"/>
      </w:pPr>
      <w:r w:rsidRPr="00F73121">
        <w:t xml:space="preserve">Experts </w:t>
      </w:r>
      <w:r w:rsidR="005B140D" w:rsidRPr="00F73121">
        <w:t>review the</w:t>
      </w:r>
      <w:r w:rsidRPr="00F73121">
        <w:t xml:space="preserve"> equity section </w:t>
      </w:r>
      <w:r w:rsidR="005B140D" w:rsidRPr="00F73121">
        <w:t>f</w:t>
      </w:r>
      <w:r w:rsidRPr="00F73121">
        <w:t>or changes in th</w:t>
      </w:r>
      <w:r w:rsidR="005B140D" w:rsidRPr="00F73121">
        <w:t>e business’s</w:t>
      </w:r>
      <w:r w:rsidRPr="00F73121">
        <w:t xml:space="preserve"> ownership after the</w:t>
      </w:r>
      <w:r w:rsidR="009E36D7" w:rsidRPr="00F73121">
        <w:t xml:space="preserve"> divorce filing</w:t>
      </w:r>
      <w:r w:rsidR="00A2308C" w:rsidRPr="00F73121">
        <w:t xml:space="preserve"> and suspicious</w:t>
      </w:r>
      <w:r w:rsidRPr="00F73121">
        <w:t xml:space="preserve"> withdrawals or distributions from capital accounts. Controlling owners sometimes </w:t>
      </w:r>
      <w:r w:rsidRPr="00F73121">
        <w:lastRenderedPageBreak/>
        <w:t>attempt to transfer ownership of business interest</w:t>
      </w:r>
      <w:r w:rsidR="00E91D91" w:rsidRPr="00F73121">
        <w:t>s</w:t>
      </w:r>
      <w:r w:rsidRPr="00F73121">
        <w:t xml:space="preserve"> </w:t>
      </w:r>
      <w:r w:rsidR="00893886" w:rsidRPr="00F73121">
        <w:t xml:space="preserve">to friends or associates </w:t>
      </w:r>
      <w:r w:rsidRPr="00F73121">
        <w:t xml:space="preserve">to </w:t>
      </w:r>
      <w:r w:rsidR="00EC5B6B">
        <w:t>deprive</w:t>
      </w:r>
      <w:r w:rsidR="00B17700">
        <w:t xml:space="preserve"> </w:t>
      </w:r>
      <w:r w:rsidRPr="00F73121">
        <w:t xml:space="preserve">their spouses </w:t>
      </w:r>
      <w:r w:rsidR="00EC5B6B">
        <w:t xml:space="preserve">of the assets or </w:t>
      </w:r>
      <w:r w:rsidRPr="00F73121">
        <w:t>portion</w:t>
      </w:r>
      <w:r w:rsidR="00F36B59" w:rsidRPr="00F73121">
        <w:t>s</w:t>
      </w:r>
      <w:r w:rsidRPr="00F73121">
        <w:t xml:space="preserve"> of the </w:t>
      </w:r>
      <w:r w:rsidR="00797C2C" w:rsidRPr="00F73121">
        <w:t>business</w:t>
      </w:r>
      <w:r w:rsidRPr="00F73121">
        <w:t xml:space="preserve"> income.</w:t>
      </w:r>
    </w:p>
    <w:p w14:paraId="2D95F7B6" w14:textId="7B234028" w:rsidR="00D56E32" w:rsidRPr="00F73121" w:rsidRDefault="00797C2C" w:rsidP="00632BD9">
      <w:pPr>
        <w:spacing w:after="200"/>
        <w:rPr>
          <w:b/>
        </w:rPr>
      </w:pPr>
      <w:r w:rsidRPr="00F73121">
        <w:rPr>
          <w:b/>
        </w:rPr>
        <w:t>Value d</w:t>
      </w:r>
      <w:r w:rsidR="00583E9B" w:rsidRPr="00F73121">
        <w:rPr>
          <w:b/>
        </w:rPr>
        <w:t>istort</w:t>
      </w:r>
      <w:r w:rsidRPr="00F73121">
        <w:rPr>
          <w:b/>
        </w:rPr>
        <w:t>ions</w:t>
      </w:r>
    </w:p>
    <w:p w14:paraId="1936FFA0" w14:textId="79772EB3" w:rsidR="000520BE" w:rsidRDefault="00583E9B" w:rsidP="00797C2C">
      <w:pPr>
        <w:spacing w:after="200"/>
        <w:rPr>
          <w:i/>
          <w:iCs/>
        </w:rPr>
      </w:pPr>
      <w:r w:rsidRPr="00F73121">
        <w:t xml:space="preserve">Although divorce can give rise to angry </w:t>
      </w:r>
      <w:r w:rsidR="00893886" w:rsidRPr="00F73121">
        <w:t>actions</w:t>
      </w:r>
      <w:r w:rsidRPr="00F73121">
        <w:t xml:space="preserve">, most business owners would never stoop to falsifying financial records simply to deprive </w:t>
      </w:r>
      <w:r w:rsidR="009C1724" w:rsidRPr="00F73121">
        <w:t>their</w:t>
      </w:r>
      <w:r w:rsidRPr="00F73121">
        <w:t xml:space="preserve"> ex-spouse</w:t>
      </w:r>
      <w:r w:rsidR="009C1724" w:rsidRPr="00F73121">
        <w:t>s</w:t>
      </w:r>
      <w:r w:rsidRPr="00F73121">
        <w:t xml:space="preserve"> of a fair division of marital assets. But if the value of a business seems distorted, contact us </w:t>
      </w:r>
      <w:r w:rsidR="00B17700">
        <w:t>to</w:t>
      </w:r>
      <w:r w:rsidR="00B17700" w:rsidRPr="00F73121">
        <w:t xml:space="preserve"> </w:t>
      </w:r>
      <w:r w:rsidRPr="00F73121">
        <w:t xml:space="preserve">help </w:t>
      </w:r>
      <w:r w:rsidR="00893886" w:rsidRPr="00F73121">
        <w:t>identify</w:t>
      </w:r>
      <w:r w:rsidRPr="00F73121">
        <w:t xml:space="preserve"> the causes and to suggest reasonable adjustments.</w:t>
      </w:r>
      <w:bookmarkEnd w:id="0"/>
      <w:r w:rsidR="00797C2C" w:rsidRPr="00F73121">
        <w:rPr>
          <w:i/>
          <w:iCs/>
        </w:rPr>
        <w:t xml:space="preserve"> </w:t>
      </w:r>
    </w:p>
    <w:p w14:paraId="6462E848" w14:textId="77777777" w:rsidR="001C4F94" w:rsidRPr="00714207" w:rsidRDefault="001C4F94" w:rsidP="001C4F94">
      <w:pPr>
        <w:tabs>
          <w:tab w:val="center" w:pos="4680"/>
        </w:tabs>
        <w:spacing w:before="240" w:after="240"/>
        <w:rPr>
          <w:rFonts w:ascii="Palatino" w:hAnsi="Palatino" w:cs="Palatino"/>
        </w:rPr>
      </w:pPr>
      <w:r w:rsidRPr="00714207">
        <w:rPr>
          <w:color w:val="0070C0"/>
        </w:rPr>
        <w:t xml:space="preserve">© </w:t>
      </w:r>
      <w:r w:rsidRPr="00714207">
        <w:rPr>
          <w:i/>
          <w:iCs/>
          <w:color w:val="0070C0"/>
        </w:rPr>
        <w:t>2022</w:t>
      </w:r>
    </w:p>
    <w:p w14:paraId="73BE3E24" w14:textId="77777777" w:rsidR="001C4F94" w:rsidRPr="00F73121" w:rsidRDefault="001C4F94" w:rsidP="00797C2C">
      <w:pPr>
        <w:spacing w:after="200"/>
      </w:pPr>
    </w:p>
    <w:sectPr w:rsidR="001C4F94" w:rsidRPr="00F73121" w:rsidSect="009F3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A36A" w14:textId="77777777" w:rsidR="00AD74E6" w:rsidRDefault="00AD74E6" w:rsidP="002003FC">
      <w:r>
        <w:separator/>
      </w:r>
    </w:p>
  </w:endnote>
  <w:endnote w:type="continuationSeparator" w:id="0">
    <w:p w14:paraId="7EF04DB9" w14:textId="77777777" w:rsidR="00AD74E6" w:rsidRDefault="00AD74E6" w:rsidP="002003FC">
      <w:r>
        <w:continuationSeparator/>
      </w:r>
    </w:p>
  </w:endnote>
  <w:endnote w:type="continuationNotice" w:id="1">
    <w:p w14:paraId="0B649200" w14:textId="77777777" w:rsidR="00AD74E6" w:rsidRDefault="00AD7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1F9E" w14:textId="77777777" w:rsidR="00AD74E6" w:rsidRDefault="00AD74E6" w:rsidP="002003FC">
      <w:r>
        <w:separator/>
      </w:r>
    </w:p>
  </w:footnote>
  <w:footnote w:type="continuationSeparator" w:id="0">
    <w:p w14:paraId="3B582C74" w14:textId="77777777" w:rsidR="00AD74E6" w:rsidRDefault="00AD74E6" w:rsidP="002003FC">
      <w:r>
        <w:continuationSeparator/>
      </w:r>
    </w:p>
  </w:footnote>
  <w:footnote w:type="continuationNotice" w:id="1">
    <w:p w14:paraId="771684CF" w14:textId="77777777" w:rsidR="00AD74E6" w:rsidRDefault="00AD74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9F8"/>
    <w:multiLevelType w:val="hybridMultilevel"/>
    <w:tmpl w:val="96B4FC5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7546"/>
    <w:multiLevelType w:val="hybridMultilevel"/>
    <w:tmpl w:val="C3C01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41A9"/>
    <w:multiLevelType w:val="hybridMultilevel"/>
    <w:tmpl w:val="81063992"/>
    <w:lvl w:ilvl="0" w:tplc="FEA4A0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80FF8"/>
    <w:multiLevelType w:val="hybridMultilevel"/>
    <w:tmpl w:val="C1EE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0576E"/>
    <w:multiLevelType w:val="hybridMultilevel"/>
    <w:tmpl w:val="CBE45D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3B93"/>
    <w:multiLevelType w:val="hybridMultilevel"/>
    <w:tmpl w:val="76FA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D1C9A"/>
    <w:multiLevelType w:val="hybridMultilevel"/>
    <w:tmpl w:val="D69A727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A48B0"/>
    <w:multiLevelType w:val="multilevel"/>
    <w:tmpl w:val="8728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63778F"/>
    <w:multiLevelType w:val="hybridMultilevel"/>
    <w:tmpl w:val="56BE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74E5B"/>
    <w:multiLevelType w:val="hybridMultilevel"/>
    <w:tmpl w:val="7D76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D3854"/>
    <w:multiLevelType w:val="hybridMultilevel"/>
    <w:tmpl w:val="7A662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342E3"/>
    <w:multiLevelType w:val="hybridMultilevel"/>
    <w:tmpl w:val="945C2CA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6A6C7193"/>
    <w:multiLevelType w:val="hybridMultilevel"/>
    <w:tmpl w:val="E768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F459F"/>
    <w:multiLevelType w:val="hybridMultilevel"/>
    <w:tmpl w:val="36FE3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5"/>
  </w:num>
  <w:num w:numId="10">
    <w:abstractNumId w:val="12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64"/>
    <w:rsid w:val="00002072"/>
    <w:rsid w:val="0000286A"/>
    <w:rsid w:val="000028A3"/>
    <w:rsid w:val="00004D21"/>
    <w:rsid w:val="0000703E"/>
    <w:rsid w:val="00007239"/>
    <w:rsid w:val="000076B2"/>
    <w:rsid w:val="00011A40"/>
    <w:rsid w:val="00012F4E"/>
    <w:rsid w:val="000146ED"/>
    <w:rsid w:val="00014A3F"/>
    <w:rsid w:val="00014CF8"/>
    <w:rsid w:val="00015491"/>
    <w:rsid w:val="00015786"/>
    <w:rsid w:val="00015D17"/>
    <w:rsid w:val="000165FC"/>
    <w:rsid w:val="0001734A"/>
    <w:rsid w:val="000174E8"/>
    <w:rsid w:val="00020D3D"/>
    <w:rsid w:val="000223D7"/>
    <w:rsid w:val="00022A0D"/>
    <w:rsid w:val="00024291"/>
    <w:rsid w:val="000242F2"/>
    <w:rsid w:val="0002514C"/>
    <w:rsid w:val="0002755E"/>
    <w:rsid w:val="00030F75"/>
    <w:rsid w:val="00032629"/>
    <w:rsid w:val="000326CB"/>
    <w:rsid w:val="000354C1"/>
    <w:rsid w:val="00035687"/>
    <w:rsid w:val="00040DF1"/>
    <w:rsid w:val="00042727"/>
    <w:rsid w:val="000428B6"/>
    <w:rsid w:val="00043206"/>
    <w:rsid w:val="000434E2"/>
    <w:rsid w:val="0004399E"/>
    <w:rsid w:val="0004431F"/>
    <w:rsid w:val="00044C14"/>
    <w:rsid w:val="000468E2"/>
    <w:rsid w:val="000520BE"/>
    <w:rsid w:val="0005429B"/>
    <w:rsid w:val="000545CB"/>
    <w:rsid w:val="00060FB5"/>
    <w:rsid w:val="00061800"/>
    <w:rsid w:val="00061828"/>
    <w:rsid w:val="00063FC5"/>
    <w:rsid w:val="0006738E"/>
    <w:rsid w:val="00067CB3"/>
    <w:rsid w:val="00067F70"/>
    <w:rsid w:val="00072DA8"/>
    <w:rsid w:val="00072F72"/>
    <w:rsid w:val="00073E84"/>
    <w:rsid w:val="0007558E"/>
    <w:rsid w:val="00076560"/>
    <w:rsid w:val="00076D0F"/>
    <w:rsid w:val="00077157"/>
    <w:rsid w:val="00077E35"/>
    <w:rsid w:val="00080040"/>
    <w:rsid w:val="00080E8D"/>
    <w:rsid w:val="000812D5"/>
    <w:rsid w:val="000812F4"/>
    <w:rsid w:val="000821F0"/>
    <w:rsid w:val="0008255C"/>
    <w:rsid w:val="00087BB2"/>
    <w:rsid w:val="00091131"/>
    <w:rsid w:val="000925D0"/>
    <w:rsid w:val="00094335"/>
    <w:rsid w:val="000947C0"/>
    <w:rsid w:val="000964D0"/>
    <w:rsid w:val="00096BA6"/>
    <w:rsid w:val="00096BD9"/>
    <w:rsid w:val="000A0B9C"/>
    <w:rsid w:val="000A1CB0"/>
    <w:rsid w:val="000A2B61"/>
    <w:rsid w:val="000A2D98"/>
    <w:rsid w:val="000A4693"/>
    <w:rsid w:val="000A4B03"/>
    <w:rsid w:val="000A5295"/>
    <w:rsid w:val="000A53C8"/>
    <w:rsid w:val="000B0E32"/>
    <w:rsid w:val="000B7193"/>
    <w:rsid w:val="000C17EA"/>
    <w:rsid w:val="000C2D66"/>
    <w:rsid w:val="000C423B"/>
    <w:rsid w:val="000C453B"/>
    <w:rsid w:val="000C530C"/>
    <w:rsid w:val="000C5BD4"/>
    <w:rsid w:val="000C697B"/>
    <w:rsid w:val="000C6A3D"/>
    <w:rsid w:val="000C7452"/>
    <w:rsid w:val="000C794C"/>
    <w:rsid w:val="000D41AF"/>
    <w:rsid w:val="000D41D2"/>
    <w:rsid w:val="000D46FC"/>
    <w:rsid w:val="000D5D01"/>
    <w:rsid w:val="000D5E01"/>
    <w:rsid w:val="000D7509"/>
    <w:rsid w:val="000D79AE"/>
    <w:rsid w:val="000E12B1"/>
    <w:rsid w:val="000E42CE"/>
    <w:rsid w:val="000E48C7"/>
    <w:rsid w:val="000E6767"/>
    <w:rsid w:val="000E687A"/>
    <w:rsid w:val="000E7B86"/>
    <w:rsid w:val="000F127E"/>
    <w:rsid w:val="000F3145"/>
    <w:rsid w:val="000F315A"/>
    <w:rsid w:val="000F347F"/>
    <w:rsid w:val="000F3DCF"/>
    <w:rsid w:val="000F485A"/>
    <w:rsid w:val="000F4E4E"/>
    <w:rsid w:val="000F52E5"/>
    <w:rsid w:val="000F5751"/>
    <w:rsid w:val="000F5FC0"/>
    <w:rsid w:val="00101CEC"/>
    <w:rsid w:val="001070AE"/>
    <w:rsid w:val="001079BD"/>
    <w:rsid w:val="00110D6B"/>
    <w:rsid w:val="00111854"/>
    <w:rsid w:val="00111D55"/>
    <w:rsid w:val="00111E66"/>
    <w:rsid w:val="00113716"/>
    <w:rsid w:val="00114D2D"/>
    <w:rsid w:val="00121A35"/>
    <w:rsid w:val="00121AE0"/>
    <w:rsid w:val="0012229C"/>
    <w:rsid w:val="00122AF7"/>
    <w:rsid w:val="00124E45"/>
    <w:rsid w:val="0012617F"/>
    <w:rsid w:val="00127FE2"/>
    <w:rsid w:val="00130417"/>
    <w:rsid w:val="00131614"/>
    <w:rsid w:val="00131757"/>
    <w:rsid w:val="00132AF8"/>
    <w:rsid w:val="00133D3F"/>
    <w:rsid w:val="0013492B"/>
    <w:rsid w:val="001364A2"/>
    <w:rsid w:val="00137F6D"/>
    <w:rsid w:val="00140960"/>
    <w:rsid w:val="00140B58"/>
    <w:rsid w:val="00140EF2"/>
    <w:rsid w:val="00141316"/>
    <w:rsid w:val="00141D1D"/>
    <w:rsid w:val="001441DE"/>
    <w:rsid w:val="0014498D"/>
    <w:rsid w:val="00144BE3"/>
    <w:rsid w:val="00145BDE"/>
    <w:rsid w:val="001476D2"/>
    <w:rsid w:val="001501B2"/>
    <w:rsid w:val="00153BCF"/>
    <w:rsid w:val="00154459"/>
    <w:rsid w:val="00155227"/>
    <w:rsid w:val="001561A9"/>
    <w:rsid w:val="00156F20"/>
    <w:rsid w:val="00157131"/>
    <w:rsid w:val="001601FC"/>
    <w:rsid w:val="00161333"/>
    <w:rsid w:val="001628B8"/>
    <w:rsid w:val="001636D2"/>
    <w:rsid w:val="00163E38"/>
    <w:rsid w:val="001643FE"/>
    <w:rsid w:val="00165B81"/>
    <w:rsid w:val="00166D60"/>
    <w:rsid w:val="001676E8"/>
    <w:rsid w:val="00167D76"/>
    <w:rsid w:val="00170051"/>
    <w:rsid w:val="001733BA"/>
    <w:rsid w:val="00173584"/>
    <w:rsid w:val="0017517E"/>
    <w:rsid w:val="00176E7C"/>
    <w:rsid w:val="001801FB"/>
    <w:rsid w:val="00181285"/>
    <w:rsid w:val="00181A07"/>
    <w:rsid w:val="00183553"/>
    <w:rsid w:val="00183655"/>
    <w:rsid w:val="00186317"/>
    <w:rsid w:val="0018753B"/>
    <w:rsid w:val="001938BA"/>
    <w:rsid w:val="00195DCB"/>
    <w:rsid w:val="001972A8"/>
    <w:rsid w:val="001A02B1"/>
    <w:rsid w:val="001A1BA5"/>
    <w:rsid w:val="001A360E"/>
    <w:rsid w:val="001A610B"/>
    <w:rsid w:val="001A7D09"/>
    <w:rsid w:val="001B10D1"/>
    <w:rsid w:val="001B1680"/>
    <w:rsid w:val="001B217E"/>
    <w:rsid w:val="001B2353"/>
    <w:rsid w:val="001B4208"/>
    <w:rsid w:val="001B4495"/>
    <w:rsid w:val="001B6F0F"/>
    <w:rsid w:val="001C2381"/>
    <w:rsid w:val="001C4DA7"/>
    <w:rsid w:val="001C4F94"/>
    <w:rsid w:val="001C5DC9"/>
    <w:rsid w:val="001C6FB6"/>
    <w:rsid w:val="001D0085"/>
    <w:rsid w:val="001D1F0E"/>
    <w:rsid w:val="001D3178"/>
    <w:rsid w:val="001D4623"/>
    <w:rsid w:val="001D7796"/>
    <w:rsid w:val="001D79E2"/>
    <w:rsid w:val="001D7B62"/>
    <w:rsid w:val="001E02B2"/>
    <w:rsid w:val="001E6992"/>
    <w:rsid w:val="001E6C42"/>
    <w:rsid w:val="001F1B53"/>
    <w:rsid w:val="001F209C"/>
    <w:rsid w:val="001F2F4E"/>
    <w:rsid w:val="001F33DD"/>
    <w:rsid w:val="001F4667"/>
    <w:rsid w:val="001F5C67"/>
    <w:rsid w:val="002003FC"/>
    <w:rsid w:val="0020227D"/>
    <w:rsid w:val="002024D3"/>
    <w:rsid w:val="002069BD"/>
    <w:rsid w:val="002077FC"/>
    <w:rsid w:val="00211F3A"/>
    <w:rsid w:val="00214569"/>
    <w:rsid w:val="00215957"/>
    <w:rsid w:val="00221040"/>
    <w:rsid w:val="002218C6"/>
    <w:rsid w:val="002221EF"/>
    <w:rsid w:val="002226D9"/>
    <w:rsid w:val="0022375D"/>
    <w:rsid w:val="00223CAB"/>
    <w:rsid w:val="002256D4"/>
    <w:rsid w:val="00231B1E"/>
    <w:rsid w:val="00233B01"/>
    <w:rsid w:val="00234F29"/>
    <w:rsid w:val="0023666E"/>
    <w:rsid w:val="002366F4"/>
    <w:rsid w:val="00241B15"/>
    <w:rsid w:val="00245FFB"/>
    <w:rsid w:val="002526DE"/>
    <w:rsid w:val="00252DB6"/>
    <w:rsid w:val="00253EEE"/>
    <w:rsid w:val="00255469"/>
    <w:rsid w:val="002614B2"/>
    <w:rsid w:val="00262999"/>
    <w:rsid w:val="00262C72"/>
    <w:rsid w:val="00263E1D"/>
    <w:rsid w:val="00265003"/>
    <w:rsid w:val="00266271"/>
    <w:rsid w:val="00267C9B"/>
    <w:rsid w:val="002704AE"/>
    <w:rsid w:val="00271A7F"/>
    <w:rsid w:val="00272BB6"/>
    <w:rsid w:val="00272F4D"/>
    <w:rsid w:val="00273C23"/>
    <w:rsid w:val="00275EC8"/>
    <w:rsid w:val="00276421"/>
    <w:rsid w:val="0027693F"/>
    <w:rsid w:val="00277948"/>
    <w:rsid w:val="00281986"/>
    <w:rsid w:val="00282153"/>
    <w:rsid w:val="00282425"/>
    <w:rsid w:val="00283647"/>
    <w:rsid w:val="0029053B"/>
    <w:rsid w:val="00290CFD"/>
    <w:rsid w:val="00291CFB"/>
    <w:rsid w:val="0029448D"/>
    <w:rsid w:val="00294CE4"/>
    <w:rsid w:val="002A1621"/>
    <w:rsid w:val="002A1B81"/>
    <w:rsid w:val="002A3273"/>
    <w:rsid w:val="002A4E70"/>
    <w:rsid w:val="002A5DD9"/>
    <w:rsid w:val="002A6C32"/>
    <w:rsid w:val="002B0C6D"/>
    <w:rsid w:val="002B324A"/>
    <w:rsid w:val="002B43E1"/>
    <w:rsid w:val="002B46B7"/>
    <w:rsid w:val="002B5B52"/>
    <w:rsid w:val="002C0603"/>
    <w:rsid w:val="002C717E"/>
    <w:rsid w:val="002D11A1"/>
    <w:rsid w:val="002D170B"/>
    <w:rsid w:val="002D29CD"/>
    <w:rsid w:val="002D35C0"/>
    <w:rsid w:val="002D3C7F"/>
    <w:rsid w:val="002D4E8C"/>
    <w:rsid w:val="002D58BF"/>
    <w:rsid w:val="002D5E02"/>
    <w:rsid w:val="002D7CE3"/>
    <w:rsid w:val="002E3361"/>
    <w:rsid w:val="002E44E4"/>
    <w:rsid w:val="002E4EAF"/>
    <w:rsid w:val="002F1FED"/>
    <w:rsid w:val="002F256C"/>
    <w:rsid w:val="002F2A77"/>
    <w:rsid w:val="002F3297"/>
    <w:rsid w:val="002F48DE"/>
    <w:rsid w:val="002F4960"/>
    <w:rsid w:val="002F50B8"/>
    <w:rsid w:val="002F6336"/>
    <w:rsid w:val="002F754A"/>
    <w:rsid w:val="0030135B"/>
    <w:rsid w:val="00303004"/>
    <w:rsid w:val="003057D6"/>
    <w:rsid w:val="003059F1"/>
    <w:rsid w:val="00306165"/>
    <w:rsid w:val="00306A05"/>
    <w:rsid w:val="00306EFB"/>
    <w:rsid w:val="00307372"/>
    <w:rsid w:val="003078EE"/>
    <w:rsid w:val="003105C5"/>
    <w:rsid w:val="003109FC"/>
    <w:rsid w:val="00310ACF"/>
    <w:rsid w:val="00313B4D"/>
    <w:rsid w:val="00313E61"/>
    <w:rsid w:val="00315760"/>
    <w:rsid w:val="00317699"/>
    <w:rsid w:val="00325346"/>
    <w:rsid w:val="00326AF6"/>
    <w:rsid w:val="00327A37"/>
    <w:rsid w:val="00330176"/>
    <w:rsid w:val="00332296"/>
    <w:rsid w:val="00332B86"/>
    <w:rsid w:val="003337DE"/>
    <w:rsid w:val="00334CB0"/>
    <w:rsid w:val="00334F75"/>
    <w:rsid w:val="00335C32"/>
    <w:rsid w:val="00336DDB"/>
    <w:rsid w:val="003409DA"/>
    <w:rsid w:val="00347C5D"/>
    <w:rsid w:val="00350502"/>
    <w:rsid w:val="003510E7"/>
    <w:rsid w:val="0035126D"/>
    <w:rsid w:val="0035291F"/>
    <w:rsid w:val="003536FE"/>
    <w:rsid w:val="00354B04"/>
    <w:rsid w:val="003552AD"/>
    <w:rsid w:val="00356305"/>
    <w:rsid w:val="00356BF8"/>
    <w:rsid w:val="0036244E"/>
    <w:rsid w:val="00362C64"/>
    <w:rsid w:val="00362D59"/>
    <w:rsid w:val="00362FF4"/>
    <w:rsid w:val="00363630"/>
    <w:rsid w:val="00367B7A"/>
    <w:rsid w:val="003716FD"/>
    <w:rsid w:val="00375041"/>
    <w:rsid w:val="0038049B"/>
    <w:rsid w:val="00380D52"/>
    <w:rsid w:val="0038112A"/>
    <w:rsid w:val="00383C74"/>
    <w:rsid w:val="00383CF2"/>
    <w:rsid w:val="00383F39"/>
    <w:rsid w:val="00384234"/>
    <w:rsid w:val="00385BDC"/>
    <w:rsid w:val="0039099B"/>
    <w:rsid w:val="0039202E"/>
    <w:rsid w:val="0039556D"/>
    <w:rsid w:val="00395C61"/>
    <w:rsid w:val="0039695D"/>
    <w:rsid w:val="003975A2"/>
    <w:rsid w:val="003976C8"/>
    <w:rsid w:val="003A0F84"/>
    <w:rsid w:val="003A15AC"/>
    <w:rsid w:val="003A2AFB"/>
    <w:rsid w:val="003A4160"/>
    <w:rsid w:val="003A5815"/>
    <w:rsid w:val="003A6136"/>
    <w:rsid w:val="003A7D20"/>
    <w:rsid w:val="003A7E06"/>
    <w:rsid w:val="003B1296"/>
    <w:rsid w:val="003B1DA6"/>
    <w:rsid w:val="003B26CB"/>
    <w:rsid w:val="003B6688"/>
    <w:rsid w:val="003B6D70"/>
    <w:rsid w:val="003C1F83"/>
    <w:rsid w:val="003C3CF6"/>
    <w:rsid w:val="003C51E7"/>
    <w:rsid w:val="003D244B"/>
    <w:rsid w:val="003D38AA"/>
    <w:rsid w:val="003D6245"/>
    <w:rsid w:val="003D6396"/>
    <w:rsid w:val="003D70E6"/>
    <w:rsid w:val="003D7E2A"/>
    <w:rsid w:val="003E1362"/>
    <w:rsid w:val="003E2E5F"/>
    <w:rsid w:val="003E4838"/>
    <w:rsid w:val="003E5BF5"/>
    <w:rsid w:val="003E5D88"/>
    <w:rsid w:val="003E7471"/>
    <w:rsid w:val="003F10D0"/>
    <w:rsid w:val="003F2B31"/>
    <w:rsid w:val="003F321B"/>
    <w:rsid w:val="003F4984"/>
    <w:rsid w:val="003F49F1"/>
    <w:rsid w:val="003F515F"/>
    <w:rsid w:val="003F56A5"/>
    <w:rsid w:val="003F6177"/>
    <w:rsid w:val="003F625E"/>
    <w:rsid w:val="003F7F60"/>
    <w:rsid w:val="00401514"/>
    <w:rsid w:val="00403EF0"/>
    <w:rsid w:val="00405E01"/>
    <w:rsid w:val="00407BD1"/>
    <w:rsid w:val="004105A7"/>
    <w:rsid w:val="00413715"/>
    <w:rsid w:val="00416155"/>
    <w:rsid w:val="0041650A"/>
    <w:rsid w:val="00416DB1"/>
    <w:rsid w:val="00417340"/>
    <w:rsid w:val="00420D84"/>
    <w:rsid w:val="00420F6C"/>
    <w:rsid w:val="0042585F"/>
    <w:rsid w:val="004259C3"/>
    <w:rsid w:val="00426F60"/>
    <w:rsid w:val="004272BB"/>
    <w:rsid w:val="0043063A"/>
    <w:rsid w:val="004343CA"/>
    <w:rsid w:val="0043586E"/>
    <w:rsid w:val="0043662D"/>
    <w:rsid w:val="0043696A"/>
    <w:rsid w:val="00437772"/>
    <w:rsid w:val="00437A0D"/>
    <w:rsid w:val="00440729"/>
    <w:rsid w:val="00442447"/>
    <w:rsid w:val="00442F66"/>
    <w:rsid w:val="00443619"/>
    <w:rsid w:val="004446BF"/>
    <w:rsid w:val="004454E9"/>
    <w:rsid w:val="00446CCB"/>
    <w:rsid w:val="00447481"/>
    <w:rsid w:val="00447485"/>
    <w:rsid w:val="0044760E"/>
    <w:rsid w:val="00451A25"/>
    <w:rsid w:val="00452294"/>
    <w:rsid w:val="00452DF8"/>
    <w:rsid w:val="004537C9"/>
    <w:rsid w:val="00454C50"/>
    <w:rsid w:val="0045594C"/>
    <w:rsid w:val="00456A8B"/>
    <w:rsid w:val="00460C3B"/>
    <w:rsid w:val="00461012"/>
    <w:rsid w:val="0046175C"/>
    <w:rsid w:val="004637CA"/>
    <w:rsid w:val="004641CB"/>
    <w:rsid w:val="004665A3"/>
    <w:rsid w:val="00466FDD"/>
    <w:rsid w:val="0047010B"/>
    <w:rsid w:val="00470993"/>
    <w:rsid w:val="00470C46"/>
    <w:rsid w:val="00471616"/>
    <w:rsid w:val="004724F4"/>
    <w:rsid w:val="004727C0"/>
    <w:rsid w:val="0047460F"/>
    <w:rsid w:val="004748A4"/>
    <w:rsid w:val="00475C5F"/>
    <w:rsid w:val="00481F85"/>
    <w:rsid w:val="00482752"/>
    <w:rsid w:val="00484570"/>
    <w:rsid w:val="00486F92"/>
    <w:rsid w:val="004901FF"/>
    <w:rsid w:val="004915FC"/>
    <w:rsid w:val="00491697"/>
    <w:rsid w:val="00496EAC"/>
    <w:rsid w:val="004A194A"/>
    <w:rsid w:val="004A3815"/>
    <w:rsid w:val="004A4E02"/>
    <w:rsid w:val="004A60B7"/>
    <w:rsid w:val="004B1655"/>
    <w:rsid w:val="004B51A4"/>
    <w:rsid w:val="004B53B2"/>
    <w:rsid w:val="004B638D"/>
    <w:rsid w:val="004C1593"/>
    <w:rsid w:val="004C1759"/>
    <w:rsid w:val="004C6D94"/>
    <w:rsid w:val="004C7633"/>
    <w:rsid w:val="004D007E"/>
    <w:rsid w:val="004D198B"/>
    <w:rsid w:val="004D2523"/>
    <w:rsid w:val="004D2A92"/>
    <w:rsid w:val="004D4729"/>
    <w:rsid w:val="004D76DF"/>
    <w:rsid w:val="004E0BE6"/>
    <w:rsid w:val="004E33D4"/>
    <w:rsid w:val="004E34A7"/>
    <w:rsid w:val="004E398F"/>
    <w:rsid w:val="004E76C7"/>
    <w:rsid w:val="004E7D85"/>
    <w:rsid w:val="004F106B"/>
    <w:rsid w:val="004F3933"/>
    <w:rsid w:val="004F63CF"/>
    <w:rsid w:val="004F6E5B"/>
    <w:rsid w:val="00500ABD"/>
    <w:rsid w:val="00501BD7"/>
    <w:rsid w:val="0050317D"/>
    <w:rsid w:val="00503AFB"/>
    <w:rsid w:val="00505493"/>
    <w:rsid w:val="00507E67"/>
    <w:rsid w:val="00511B94"/>
    <w:rsid w:val="00513290"/>
    <w:rsid w:val="00514223"/>
    <w:rsid w:val="0051461E"/>
    <w:rsid w:val="00514A99"/>
    <w:rsid w:val="00514B27"/>
    <w:rsid w:val="00515CDA"/>
    <w:rsid w:val="00520A6D"/>
    <w:rsid w:val="0052404C"/>
    <w:rsid w:val="0052431D"/>
    <w:rsid w:val="0052636F"/>
    <w:rsid w:val="00531A5E"/>
    <w:rsid w:val="00536725"/>
    <w:rsid w:val="005433CA"/>
    <w:rsid w:val="00543C0C"/>
    <w:rsid w:val="0054491A"/>
    <w:rsid w:val="00545019"/>
    <w:rsid w:val="00545E75"/>
    <w:rsid w:val="00545E78"/>
    <w:rsid w:val="0055004E"/>
    <w:rsid w:val="00550532"/>
    <w:rsid w:val="00551EE6"/>
    <w:rsid w:val="00551FD7"/>
    <w:rsid w:val="005527B7"/>
    <w:rsid w:val="00555E9C"/>
    <w:rsid w:val="005570CA"/>
    <w:rsid w:val="00560B8A"/>
    <w:rsid w:val="00562507"/>
    <w:rsid w:val="00563E68"/>
    <w:rsid w:val="00565112"/>
    <w:rsid w:val="00565BC9"/>
    <w:rsid w:val="00567280"/>
    <w:rsid w:val="00567BCB"/>
    <w:rsid w:val="005709EF"/>
    <w:rsid w:val="00571EC1"/>
    <w:rsid w:val="005729CC"/>
    <w:rsid w:val="00574B62"/>
    <w:rsid w:val="00575EF5"/>
    <w:rsid w:val="00576225"/>
    <w:rsid w:val="0057744D"/>
    <w:rsid w:val="005809F0"/>
    <w:rsid w:val="00580B63"/>
    <w:rsid w:val="00583361"/>
    <w:rsid w:val="005839F5"/>
    <w:rsid w:val="00583B38"/>
    <w:rsid w:val="00583E9B"/>
    <w:rsid w:val="005904B9"/>
    <w:rsid w:val="00592351"/>
    <w:rsid w:val="00592B0B"/>
    <w:rsid w:val="00593418"/>
    <w:rsid w:val="00593795"/>
    <w:rsid w:val="00594536"/>
    <w:rsid w:val="00595165"/>
    <w:rsid w:val="00596D02"/>
    <w:rsid w:val="00597E03"/>
    <w:rsid w:val="005A13D9"/>
    <w:rsid w:val="005A1AD4"/>
    <w:rsid w:val="005A27D3"/>
    <w:rsid w:val="005B0C08"/>
    <w:rsid w:val="005B1023"/>
    <w:rsid w:val="005B140D"/>
    <w:rsid w:val="005B1744"/>
    <w:rsid w:val="005B3D12"/>
    <w:rsid w:val="005B4907"/>
    <w:rsid w:val="005B557F"/>
    <w:rsid w:val="005B7A2A"/>
    <w:rsid w:val="005C09D1"/>
    <w:rsid w:val="005C14F4"/>
    <w:rsid w:val="005C1F02"/>
    <w:rsid w:val="005C649F"/>
    <w:rsid w:val="005D004B"/>
    <w:rsid w:val="005D0193"/>
    <w:rsid w:val="005D3283"/>
    <w:rsid w:val="005D3C0B"/>
    <w:rsid w:val="005D3F48"/>
    <w:rsid w:val="005D488B"/>
    <w:rsid w:val="005D4AB2"/>
    <w:rsid w:val="005D4BC1"/>
    <w:rsid w:val="005D59FE"/>
    <w:rsid w:val="005D6F29"/>
    <w:rsid w:val="005D7924"/>
    <w:rsid w:val="005D7EF5"/>
    <w:rsid w:val="005E0596"/>
    <w:rsid w:val="005E18AE"/>
    <w:rsid w:val="005E1C6F"/>
    <w:rsid w:val="005E2323"/>
    <w:rsid w:val="005E3E91"/>
    <w:rsid w:val="005E49C1"/>
    <w:rsid w:val="005F10CD"/>
    <w:rsid w:val="005F17E4"/>
    <w:rsid w:val="005F27C5"/>
    <w:rsid w:val="005F2CFF"/>
    <w:rsid w:val="005F4740"/>
    <w:rsid w:val="005F50F2"/>
    <w:rsid w:val="005F5402"/>
    <w:rsid w:val="005F6EF6"/>
    <w:rsid w:val="005F73D9"/>
    <w:rsid w:val="00601092"/>
    <w:rsid w:val="00601C0C"/>
    <w:rsid w:val="00601E55"/>
    <w:rsid w:val="006028BC"/>
    <w:rsid w:val="00602CEF"/>
    <w:rsid w:val="00603125"/>
    <w:rsid w:val="006035D7"/>
    <w:rsid w:val="00605711"/>
    <w:rsid w:val="00605BBC"/>
    <w:rsid w:val="00606E9B"/>
    <w:rsid w:val="006070C7"/>
    <w:rsid w:val="00612167"/>
    <w:rsid w:val="00612E83"/>
    <w:rsid w:val="00613846"/>
    <w:rsid w:val="006143CB"/>
    <w:rsid w:val="00614415"/>
    <w:rsid w:val="00614978"/>
    <w:rsid w:val="00615773"/>
    <w:rsid w:val="00615EFB"/>
    <w:rsid w:val="0061699F"/>
    <w:rsid w:val="00616CF4"/>
    <w:rsid w:val="00616E45"/>
    <w:rsid w:val="00620633"/>
    <w:rsid w:val="00620B3B"/>
    <w:rsid w:val="00621BD7"/>
    <w:rsid w:val="00621C2C"/>
    <w:rsid w:val="00621D64"/>
    <w:rsid w:val="00623363"/>
    <w:rsid w:val="0062380C"/>
    <w:rsid w:val="00625343"/>
    <w:rsid w:val="006318C4"/>
    <w:rsid w:val="00632BD9"/>
    <w:rsid w:val="00635CAF"/>
    <w:rsid w:val="00637A0D"/>
    <w:rsid w:val="00640D79"/>
    <w:rsid w:val="0064152F"/>
    <w:rsid w:val="0064175E"/>
    <w:rsid w:val="00650625"/>
    <w:rsid w:val="0065071A"/>
    <w:rsid w:val="006512C7"/>
    <w:rsid w:val="0065342B"/>
    <w:rsid w:val="00654C28"/>
    <w:rsid w:val="0065601B"/>
    <w:rsid w:val="00660ADD"/>
    <w:rsid w:val="00660FBA"/>
    <w:rsid w:val="00665983"/>
    <w:rsid w:val="00666032"/>
    <w:rsid w:val="006701AF"/>
    <w:rsid w:val="006715A1"/>
    <w:rsid w:val="00673F25"/>
    <w:rsid w:val="00673F5D"/>
    <w:rsid w:val="00675F83"/>
    <w:rsid w:val="00677AF5"/>
    <w:rsid w:val="00680A12"/>
    <w:rsid w:val="00682126"/>
    <w:rsid w:val="00682BF0"/>
    <w:rsid w:val="00683150"/>
    <w:rsid w:val="006841AD"/>
    <w:rsid w:val="006841D0"/>
    <w:rsid w:val="00684D42"/>
    <w:rsid w:val="00685E0C"/>
    <w:rsid w:val="006865A9"/>
    <w:rsid w:val="00692A60"/>
    <w:rsid w:val="0069470F"/>
    <w:rsid w:val="00696E47"/>
    <w:rsid w:val="00696E59"/>
    <w:rsid w:val="00696ED3"/>
    <w:rsid w:val="006A18AF"/>
    <w:rsid w:val="006A1AC2"/>
    <w:rsid w:val="006A316F"/>
    <w:rsid w:val="006A3C10"/>
    <w:rsid w:val="006A674A"/>
    <w:rsid w:val="006A70F2"/>
    <w:rsid w:val="006A7BB1"/>
    <w:rsid w:val="006B3D80"/>
    <w:rsid w:val="006B7A7F"/>
    <w:rsid w:val="006C04E5"/>
    <w:rsid w:val="006C4998"/>
    <w:rsid w:val="006C56D5"/>
    <w:rsid w:val="006C7CC2"/>
    <w:rsid w:val="006C7D3A"/>
    <w:rsid w:val="006D074D"/>
    <w:rsid w:val="006D0D11"/>
    <w:rsid w:val="006D2459"/>
    <w:rsid w:val="006D464B"/>
    <w:rsid w:val="006D61C0"/>
    <w:rsid w:val="006E0154"/>
    <w:rsid w:val="006E109F"/>
    <w:rsid w:val="006E19FC"/>
    <w:rsid w:val="006E2766"/>
    <w:rsid w:val="006E4CC6"/>
    <w:rsid w:val="006E4D78"/>
    <w:rsid w:val="006E4FD6"/>
    <w:rsid w:val="006E57F9"/>
    <w:rsid w:val="006E59B0"/>
    <w:rsid w:val="006E6410"/>
    <w:rsid w:val="006F0858"/>
    <w:rsid w:val="006F13A0"/>
    <w:rsid w:val="006F7018"/>
    <w:rsid w:val="00702955"/>
    <w:rsid w:val="007115BA"/>
    <w:rsid w:val="00711C9C"/>
    <w:rsid w:val="0071263E"/>
    <w:rsid w:val="00712DB9"/>
    <w:rsid w:val="007138FA"/>
    <w:rsid w:val="00715468"/>
    <w:rsid w:val="00716089"/>
    <w:rsid w:val="007164D8"/>
    <w:rsid w:val="00717423"/>
    <w:rsid w:val="00717F0C"/>
    <w:rsid w:val="00720F5C"/>
    <w:rsid w:val="007253FE"/>
    <w:rsid w:val="00726703"/>
    <w:rsid w:val="00726D0F"/>
    <w:rsid w:val="00727688"/>
    <w:rsid w:val="007316E8"/>
    <w:rsid w:val="007345E2"/>
    <w:rsid w:val="00736D29"/>
    <w:rsid w:val="00737879"/>
    <w:rsid w:val="007379B3"/>
    <w:rsid w:val="00737BD4"/>
    <w:rsid w:val="00737D64"/>
    <w:rsid w:val="007408BC"/>
    <w:rsid w:val="0074094E"/>
    <w:rsid w:val="00744C76"/>
    <w:rsid w:val="0074520B"/>
    <w:rsid w:val="00745E07"/>
    <w:rsid w:val="007461F0"/>
    <w:rsid w:val="00751F38"/>
    <w:rsid w:val="00752A0D"/>
    <w:rsid w:val="00752A8A"/>
    <w:rsid w:val="00753FD7"/>
    <w:rsid w:val="00754253"/>
    <w:rsid w:val="007549D8"/>
    <w:rsid w:val="0075517C"/>
    <w:rsid w:val="00755A27"/>
    <w:rsid w:val="00756255"/>
    <w:rsid w:val="007570E2"/>
    <w:rsid w:val="00757568"/>
    <w:rsid w:val="00757AE0"/>
    <w:rsid w:val="00760B4E"/>
    <w:rsid w:val="007612C9"/>
    <w:rsid w:val="007637A1"/>
    <w:rsid w:val="00763AC9"/>
    <w:rsid w:val="00764768"/>
    <w:rsid w:val="007648A2"/>
    <w:rsid w:val="00765D8A"/>
    <w:rsid w:val="00765FAE"/>
    <w:rsid w:val="007670B8"/>
    <w:rsid w:val="00767A33"/>
    <w:rsid w:val="007716F5"/>
    <w:rsid w:val="007727C5"/>
    <w:rsid w:val="00772B3E"/>
    <w:rsid w:val="00772B78"/>
    <w:rsid w:val="00777F37"/>
    <w:rsid w:val="00780CE1"/>
    <w:rsid w:val="00781838"/>
    <w:rsid w:val="0078210E"/>
    <w:rsid w:val="00784204"/>
    <w:rsid w:val="007852B5"/>
    <w:rsid w:val="0078647A"/>
    <w:rsid w:val="00787AB1"/>
    <w:rsid w:val="0079250D"/>
    <w:rsid w:val="00792BE0"/>
    <w:rsid w:val="00794DA6"/>
    <w:rsid w:val="00797823"/>
    <w:rsid w:val="00797AD3"/>
    <w:rsid w:val="00797C2C"/>
    <w:rsid w:val="007A3202"/>
    <w:rsid w:val="007A3779"/>
    <w:rsid w:val="007A3C50"/>
    <w:rsid w:val="007A4068"/>
    <w:rsid w:val="007A526E"/>
    <w:rsid w:val="007A543B"/>
    <w:rsid w:val="007A7031"/>
    <w:rsid w:val="007A7C1D"/>
    <w:rsid w:val="007A7EF6"/>
    <w:rsid w:val="007B0247"/>
    <w:rsid w:val="007B2B1F"/>
    <w:rsid w:val="007B3109"/>
    <w:rsid w:val="007B457C"/>
    <w:rsid w:val="007B4B9A"/>
    <w:rsid w:val="007C04E6"/>
    <w:rsid w:val="007C1F3C"/>
    <w:rsid w:val="007C2484"/>
    <w:rsid w:val="007C336D"/>
    <w:rsid w:val="007C4207"/>
    <w:rsid w:val="007C7845"/>
    <w:rsid w:val="007D10FC"/>
    <w:rsid w:val="007D1B4B"/>
    <w:rsid w:val="007D28FD"/>
    <w:rsid w:val="007D4561"/>
    <w:rsid w:val="007D67FB"/>
    <w:rsid w:val="007D7FD4"/>
    <w:rsid w:val="007E1953"/>
    <w:rsid w:val="007E22DF"/>
    <w:rsid w:val="007E5402"/>
    <w:rsid w:val="007E6EB5"/>
    <w:rsid w:val="007F47AE"/>
    <w:rsid w:val="007F5959"/>
    <w:rsid w:val="007F5E22"/>
    <w:rsid w:val="007F632A"/>
    <w:rsid w:val="008055B3"/>
    <w:rsid w:val="0081044F"/>
    <w:rsid w:val="00810E20"/>
    <w:rsid w:val="00810FBB"/>
    <w:rsid w:val="00812E7B"/>
    <w:rsid w:val="00813601"/>
    <w:rsid w:val="00814D0F"/>
    <w:rsid w:val="008174F2"/>
    <w:rsid w:val="00817C7D"/>
    <w:rsid w:val="00817E06"/>
    <w:rsid w:val="008225AC"/>
    <w:rsid w:val="00822846"/>
    <w:rsid w:val="00827CF2"/>
    <w:rsid w:val="00830F54"/>
    <w:rsid w:val="00833B06"/>
    <w:rsid w:val="008367AF"/>
    <w:rsid w:val="00837414"/>
    <w:rsid w:val="00841E03"/>
    <w:rsid w:val="008434C1"/>
    <w:rsid w:val="008443BF"/>
    <w:rsid w:val="0084445B"/>
    <w:rsid w:val="00844753"/>
    <w:rsid w:val="008449A6"/>
    <w:rsid w:val="0084766B"/>
    <w:rsid w:val="00850326"/>
    <w:rsid w:val="00851832"/>
    <w:rsid w:val="00852C7C"/>
    <w:rsid w:val="00853673"/>
    <w:rsid w:val="00857511"/>
    <w:rsid w:val="00857ABA"/>
    <w:rsid w:val="00860919"/>
    <w:rsid w:val="0086157E"/>
    <w:rsid w:val="00862B36"/>
    <w:rsid w:val="008648FA"/>
    <w:rsid w:val="00864FA7"/>
    <w:rsid w:val="00866ACE"/>
    <w:rsid w:val="00867349"/>
    <w:rsid w:val="00867CF8"/>
    <w:rsid w:val="00870F33"/>
    <w:rsid w:val="0087322B"/>
    <w:rsid w:val="008736A5"/>
    <w:rsid w:val="0087614F"/>
    <w:rsid w:val="008762BB"/>
    <w:rsid w:val="0087714D"/>
    <w:rsid w:val="00881C19"/>
    <w:rsid w:val="0088249F"/>
    <w:rsid w:val="00883D86"/>
    <w:rsid w:val="00884329"/>
    <w:rsid w:val="00890940"/>
    <w:rsid w:val="00890CFD"/>
    <w:rsid w:val="0089119A"/>
    <w:rsid w:val="00893886"/>
    <w:rsid w:val="00894204"/>
    <w:rsid w:val="008A280C"/>
    <w:rsid w:val="008A445B"/>
    <w:rsid w:val="008A4DE9"/>
    <w:rsid w:val="008A546F"/>
    <w:rsid w:val="008A6DC3"/>
    <w:rsid w:val="008B26D0"/>
    <w:rsid w:val="008B3F46"/>
    <w:rsid w:val="008B5493"/>
    <w:rsid w:val="008B7B11"/>
    <w:rsid w:val="008C0197"/>
    <w:rsid w:val="008C049E"/>
    <w:rsid w:val="008C219B"/>
    <w:rsid w:val="008C2456"/>
    <w:rsid w:val="008C2D25"/>
    <w:rsid w:val="008C42CE"/>
    <w:rsid w:val="008C59B7"/>
    <w:rsid w:val="008C61E7"/>
    <w:rsid w:val="008D407B"/>
    <w:rsid w:val="008D44AE"/>
    <w:rsid w:val="008D52E6"/>
    <w:rsid w:val="008D5B03"/>
    <w:rsid w:val="008D667E"/>
    <w:rsid w:val="008D7491"/>
    <w:rsid w:val="008E1653"/>
    <w:rsid w:val="008E166E"/>
    <w:rsid w:val="008E5380"/>
    <w:rsid w:val="008E7616"/>
    <w:rsid w:val="008F0620"/>
    <w:rsid w:val="008F1604"/>
    <w:rsid w:val="008F23B5"/>
    <w:rsid w:val="008F267D"/>
    <w:rsid w:val="008F4588"/>
    <w:rsid w:val="008F779E"/>
    <w:rsid w:val="008F7839"/>
    <w:rsid w:val="008F787D"/>
    <w:rsid w:val="0090075A"/>
    <w:rsid w:val="00901010"/>
    <w:rsid w:val="00904C42"/>
    <w:rsid w:val="00906D4D"/>
    <w:rsid w:val="0091105C"/>
    <w:rsid w:val="0091419F"/>
    <w:rsid w:val="009156F3"/>
    <w:rsid w:val="00916BF5"/>
    <w:rsid w:val="009170D8"/>
    <w:rsid w:val="00917A1D"/>
    <w:rsid w:val="00920BBE"/>
    <w:rsid w:val="009240A1"/>
    <w:rsid w:val="00924DA9"/>
    <w:rsid w:val="009313CC"/>
    <w:rsid w:val="00933772"/>
    <w:rsid w:val="00934394"/>
    <w:rsid w:val="009350F4"/>
    <w:rsid w:val="0093594A"/>
    <w:rsid w:val="00936377"/>
    <w:rsid w:val="009373C7"/>
    <w:rsid w:val="00937B0F"/>
    <w:rsid w:val="0094146B"/>
    <w:rsid w:val="009418B6"/>
    <w:rsid w:val="00941C93"/>
    <w:rsid w:val="009432B5"/>
    <w:rsid w:val="00943AC8"/>
    <w:rsid w:val="0094705B"/>
    <w:rsid w:val="009507F3"/>
    <w:rsid w:val="00952EF2"/>
    <w:rsid w:val="00954CC4"/>
    <w:rsid w:val="00955443"/>
    <w:rsid w:val="00955885"/>
    <w:rsid w:val="00956969"/>
    <w:rsid w:val="00956BAB"/>
    <w:rsid w:val="00960004"/>
    <w:rsid w:val="00960F22"/>
    <w:rsid w:val="009623F6"/>
    <w:rsid w:val="00975242"/>
    <w:rsid w:val="00976718"/>
    <w:rsid w:val="009809C6"/>
    <w:rsid w:val="00981EFF"/>
    <w:rsid w:val="00982F64"/>
    <w:rsid w:val="00983957"/>
    <w:rsid w:val="00984AF9"/>
    <w:rsid w:val="009867CA"/>
    <w:rsid w:val="00987FFB"/>
    <w:rsid w:val="009926E5"/>
    <w:rsid w:val="0099465D"/>
    <w:rsid w:val="00994BC3"/>
    <w:rsid w:val="009975DA"/>
    <w:rsid w:val="009A00F3"/>
    <w:rsid w:val="009A2358"/>
    <w:rsid w:val="009A2BF4"/>
    <w:rsid w:val="009B0246"/>
    <w:rsid w:val="009B17E6"/>
    <w:rsid w:val="009B237C"/>
    <w:rsid w:val="009B2BF9"/>
    <w:rsid w:val="009B414B"/>
    <w:rsid w:val="009B449A"/>
    <w:rsid w:val="009B4523"/>
    <w:rsid w:val="009C0155"/>
    <w:rsid w:val="009C1724"/>
    <w:rsid w:val="009C22D3"/>
    <w:rsid w:val="009C2F8F"/>
    <w:rsid w:val="009C314E"/>
    <w:rsid w:val="009C33C6"/>
    <w:rsid w:val="009C539E"/>
    <w:rsid w:val="009C5FFB"/>
    <w:rsid w:val="009C733B"/>
    <w:rsid w:val="009C75D2"/>
    <w:rsid w:val="009C7C02"/>
    <w:rsid w:val="009D09C5"/>
    <w:rsid w:val="009D3962"/>
    <w:rsid w:val="009D4C11"/>
    <w:rsid w:val="009D5D32"/>
    <w:rsid w:val="009D5D48"/>
    <w:rsid w:val="009D66F5"/>
    <w:rsid w:val="009D6E4C"/>
    <w:rsid w:val="009D7545"/>
    <w:rsid w:val="009D7698"/>
    <w:rsid w:val="009E0337"/>
    <w:rsid w:val="009E04A3"/>
    <w:rsid w:val="009E30B1"/>
    <w:rsid w:val="009E36D7"/>
    <w:rsid w:val="009E4898"/>
    <w:rsid w:val="009E5A6A"/>
    <w:rsid w:val="009E77E7"/>
    <w:rsid w:val="009F12E1"/>
    <w:rsid w:val="009F3AB4"/>
    <w:rsid w:val="009F3C6A"/>
    <w:rsid w:val="009F7006"/>
    <w:rsid w:val="009F799D"/>
    <w:rsid w:val="00A00CB6"/>
    <w:rsid w:val="00A02CEB"/>
    <w:rsid w:val="00A041A1"/>
    <w:rsid w:val="00A0620A"/>
    <w:rsid w:val="00A119A0"/>
    <w:rsid w:val="00A11FC2"/>
    <w:rsid w:val="00A1551A"/>
    <w:rsid w:val="00A16255"/>
    <w:rsid w:val="00A16D0B"/>
    <w:rsid w:val="00A1736D"/>
    <w:rsid w:val="00A20E5C"/>
    <w:rsid w:val="00A21414"/>
    <w:rsid w:val="00A2308C"/>
    <w:rsid w:val="00A24F32"/>
    <w:rsid w:val="00A251F2"/>
    <w:rsid w:val="00A27132"/>
    <w:rsid w:val="00A308C1"/>
    <w:rsid w:val="00A31854"/>
    <w:rsid w:val="00A321D7"/>
    <w:rsid w:val="00A33643"/>
    <w:rsid w:val="00A36B87"/>
    <w:rsid w:val="00A37061"/>
    <w:rsid w:val="00A416F1"/>
    <w:rsid w:val="00A425C2"/>
    <w:rsid w:val="00A42F50"/>
    <w:rsid w:val="00A43717"/>
    <w:rsid w:val="00A45F33"/>
    <w:rsid w:val="00A4642C"/>
    <w:rsid w:val="00A46F61"/>
    <w:rsid w:val="00A477C7"/>
    <w:rsid w:val="00A478EC"/>
    <w:rsid w:val="00A501E3"/>
    <w:rsid w:val="00A51AD9"/>
    <w:rsid w:val="00A523A5"/>
    <w:rsid w:val="00A549F0"/>
    <w:rsid w:val="00A5546D"/>
    <w:rsid w:val="00A56D9D"/>
    <w:rsid w:val="00A579C4"/>
    <w:rsid w:val="00A67EBB"/>
    <w:rsid w:val="00A71284"/>
    <w:rsid w:val="00A73656"/>
    <w:rsid w:val="00A75F6B"/>
    <w:rsid w:val="00A772AE"/>
    <w:rsid w:val="00A81C32"/>
    <w:rsid w:val="00A823EA"/>
    <w:rsid w:val="00A82675"/>
    <w:rsid w:val="00A82F64"/>
    <w:rsid w:val="00A84319"/>
    <w:rsid w:val="00A857DF"/>
    <w:rsid w:val="00A87F62"/>
    <w:rsid w:val="00A936CA"/>
    <w:rsid w:val="00A959CD"/>
    <w:rsid w:val="00AA09EB"/>
    <w:rsid w:val="00AA182D"/>
    <w:rsid w:val="00AA4510"/>
    <w:rsid w:val="00AA4BDE"/>
    <w:rsid w:val="00AA5C27"/>
    <w:rsid w:val="00AA66AA"/>
    <w:rsid w:val="00AA7288"/>
    <w:rsid w:val="00AA7518"/>
    <w:rsid w:val="00AA7906"/>
    <w:rsid w:val="00AB0648"/>
    <w:rsid w:val="00AB20EE"/>
    <w:rsid w:val="00AB2718"/>
    <w:rsid w:val="00AB4283"/>
    <w:rsid w:val="00AB48ED"/>
    <w:rsid w:val="00AB5B68"/>
    <w:rsid w:val="00AB6B8D"/>
    <w:rsid w:val="00AB706C"/>
    <w:rsid w:val="00AC04EB"/>
    <w:rsid w:val="00AC0EBE"/>
    <w:rsid w:val="00AC7BCB"/>
    <w:rsid w:val="00AD2F80"/>
    <w:rsid w:val="00AD3B62"/>
    <w:rsid w:val="00AD57D6"/>
    <w:rsid w:val="00AD656E"/>
    <w:rsid w:val="00AD68A7"/>
    <w:rsid w:val="00AD69AF"/>
    <w:rsid w:val="00AD69B7"/>
    <w:rsid w:val="00AD6A8B"/>
    <w:rsid w:val="00AD6E9F"/>
    <w:rsid w:val="00AD74E6"/>
    <w:rsid w:val="00AE0444"/>
    <w:rsid w:val="00AE2F8D"/>
    <w:rsid w:val="00AE4BAD"/>
    <w:rsid w:val="00AE721E"/>
    <w:rsid w:val="00AE7AAB"/>
    <w:rsid w:val="00AF08D1"/>
    <w:rsid w:val="00AF14F7"/>
    <w:rsid w:val="00AF1AFE"/>
    <w:rsid w:val="00AF2E3D"/>
    <w:rsid w:val="00AF2E57"/>
    <w:rsid w:val="00AF3080"/>
    <w:rsid w:val="00AF3F7A"/>
    <w:rsid w:val="00AF75A2"/>
    <w:rsid w:val="00AF7AE8"/>
    <w:rsid w:val="00B034B3"/>
    <w:rsid w:val="00B038B2"/>
    <w:rsid w:val="00B04774"/>
    <w:rsid w:val="00B050F0"/>
    <w:rsid w:val="00B05B9F"/>
    <w:rsid w:val="00B07990"/>
    <w:rsid w:val="00B07F15"/>
    <w:rsid w:val="00B11B6B"/>
    <w:rsid w:val="00B13927"/>
    <w:rsid w:val="00B13A05"/>
    <w:rsid w:val="00B13F3B"/>
    <w:rsid w:val="00B15496"/>
    <w:rsid w:val="00B17120"/>
    <w:rsid w:val="00B17184"/>
    <w:rsid w:val="00B17700"/>
    <w:rsid w:val="00B2215F"/>
    <w:rsid w:val="00B22501"/>
    <w:rsid w:val="00B22AD9"/>
    <w:rsid w:val="00B22D46"/>
    <w:rsid w:val="00B22DE8"/>
    <w:rsid w:val="00B22E05"/>
    <w:rsid w:val="00B23093"/>
    <w:rsid w:val="00B23A6A"/>
    <w:rsid w:val="00B23FEF"/>
    <w:rsid w:val="00B25722"/>
    <w:rsid w:val="00B2734B"/>
    <w:rsid w:val="00B276CF"/>
    <w:rsid w:val="00B30570"/>
    <w:rsid w:val="00B3200F"/>
    <w:rsid w:val="00B32CED"/>
    <w:rsid w:val="00B33E84"/>
    <w:rsid w:val="00B3415F"/>
    <w:rsid w:val="00B3719E"/>
    <w:rsid w:val="00B3764A"/>
    <w:rsid w:val="00B377F4"/>
    <w:rsid w:val="00B43225"/>
    <w:rsid w:val="00B43C1A"/>
    <w:rsid w:val="00B4444D"/>
    <w:rsid w:val="00B46995"/>
    <w:rsid w:val="00B4749E"/>
    <w:rsid w:val="00B50204"/>
    <w:rsid w:val="00B51096"/>
    <w:rsid w:val="00B524C1"/>
    <w:rsid w:val="00B5451A"/>
    <w:rsid w:val="00B548C9"/>
    <w:rsid w:val="00B55F17"/>
    <w:rsid w:val="00B57398"/>
    <w:rsid w:val="00B5762B"/>
    <w:rsid w:val="00B6009A"/>
    <w:rsid w:val="00B61D36"/>
    <w:rsid w:val="00B623B6"/>
    <w:rsid w:val="00B62DF2"/>
    <w:rsid w:val="00B63519"/>
    <w:rsid w:val="00B646A9"/>
    <w:rsid w:val="00B652F8"/>
    <w:rsid w:val="00B66A4D"/>
    <w:rsid w:val="00B66E0A"/>
    <w:rsid w:val="00B6734D"/>
    <w:rsid w:val="00B674E9"/>
    <w:rsid w:val="00B70E9B"/>
    <w:rsid w:val="00B71BDC"/>
    <w:rsid w:val="00B7214F"/>
    <w:rsid w:val="00B72828"/>
    <w:rsid w:val="00B73026"/>
    <w:rsid w:val="00B74F58"/>
    <w:rsid w:val="00B757AA"/>
    <w:rsid w:val="00B76D4B"/>
    <w:rsid w:val="00B77481"/>
    <w:rsid w:val="00B779AD"/>
    <w:rsid w:val="00B77DD2"/>
    <w:rsid w:val="00B803AB"/>
    <w:rsid w:val="00B831C3"/>
    <w:rsid w:val="00B84143"/>
    <w:rsid w:val="00B849A6"/>
    <w:rsid w:val="00B86C49"/>
    <w:rsid w:val="00B8711D"/>
    <w:rsid w:val="00B90942"/>
    <w:rsid w:val="00B91031"/>
    <w:rsid w:val="00B95EBD"/>
    <w:rsid w:val="00B97A49"/>
    <w:rsid w:val="00BA185A"/>
    <w:rsid w:val="00BA281D"/>
    <w:rsid w:val="00BA2ECC"/>
    <w:rsid w:val="00BA4591"/>
    <w:rsid w:val="00BA5718"/>
    <w:rsid w:val="00BA6950"/>
    <w:rsid w:val="00BA6F7B"/>
    <w:rsid w:val="00BA7479"/>
    <w:rsid w:val="00BB0005"/>
    <w:rsid w:val="00BB3341"/>
    <w:rsid w:val="00BB3B1C"/>
    <w:rsid w:val="00BB4535"/>
    <w:rsid w:val="00BB506D"/>
    <w:rsid w:val="00BB5994"/>
    <w:rsid w:val="00BB63D6"/>
    <w:rsid w:val="00BB7702"/>
    <w:rsid w:val="00BB7BB2"/>
    <w:rsid w:val="00BC17CB"/>
    <w:rsid w:val="00BC39A4"/>
    <w:rsid w:val="00BC3EF0"/>
    <w:rsid w:val="00BC453B"/>
    <w:rsid w:val="00BC46E6"/>
    <w:rsid w:val="00BC61FF"/>
    <w:rsid w:val="00BC694E"/>
    <w:rsid w:val="00BC75D4"/>
    <w:rsid w:val="00BC7F28"/>
    <w:rsid w:val="00BD5C63"/>
    <w:rsid w:val="00BD7A2D"/>
    <w:rsid w:val="00BE0C3B"/>
    <w:rsid w:val="00BE0C5F"/>
    <w:rsid w:val="00BE0F2B"/>
    <w:rsid w:val="00BE103C"/>
    <w:rsid w:val="00BE1B34"/>
    <w:rsid w:val="00BE2E37"/>
    <w:rsid w:val="00BE37DE"/>
    <w:rsid w:val="00BE3D8B"/>
    <w:rsid w:val="00BE4E83"/>
    <w:rsid w:val="00BE543D"/>
    <w:rsid w:val="00BE6D75"/>
    <w:rsid w:val="00BF3A67"/>
    <w:rsid w:val="00BF4FA4"/>
    <w:rsid w:val="00BF5183"/>
    <w:rsid w:val="00BF71F2"/>
    <w:rsid w:val="00BF7B45"/>
    <w:rsid w:val="00C0043D"/>
    <w:rsid w:val="00C00715"/>
    <w:rsid w:val="00C02D8B"/>
    <w:rsid w:val="00C05BF2"/>
    <w:rsid w:val="00C07433"/>
    <w:rsid w:val="00C07662"/>
    <w:rsid w:val="00C11AB1"/>
    <w:rsid w:val="00C12BC2"/>
    <w:rsid w:val="00C12E9F"/>
    <w:rsid w:val="00C12ED3"/>
    <w:rsid w:val="00C14D26"/>
    <w:rsid w:val="00C15EE6"/>
    <w:rsid w:val="00C2036E"/>
    <w:rsid w:val="00C20BEE"/>
    <w:rsid w:val="00C21715"/>
    <w:rsid w:val="00C2214F"/>
    <w:rsid w:val="00C229FA"/>
    <w:rsid w:val="00C22DC1"/>
    <w:rsid w:val="00C2794F"/>
    <w:rsid w:val="00C27C4C"/>
    <w:rsid w:val="00C30312"/>
    <w:rsid w:val="00C30457"/>
    <w:rsid w:val="00C31B2F"/>
    <w:rsid w:val="00C32165"/>
    <w:rsid w:val="00C33571"/>
    <w:rsid w:val="00C33D03"/>
    <w:rsid w:val="00C36698"/>
    <w:rsid w:val="00C37FD4"/>
    <w:rsid w:val="00C41DFE"/>
    <w:rsid w:val="00C444AA"/>
    <w:rsid w:val="00C4504A"/>
    <w:rsid w:val="00C453AF"/>
    <w:rsid w:val="00C45993"/>
    <w:rsid w:val="00C50D38"/>
    <w:rsid w:val="00C51FFB"/>
    <w:rsid w:val="00C533B5"/>
    <w:rsid w:val="00C538B4"/>
    <w:rsid w:val="00C54A7C"/>
    <w:rsid w:val="00C55C00"/>
    <w:rsid w:val="00C571B2"/>
    <w:rsid w:val="00C57BB5"/>
    <w:rsid w:val="00C6005E"/>
    <w:rsid w:val="00C65CD7"/>
    <w:rsid w:val="00C66DF4"/>
    <w:rsid w:val="00C71FE8"/>
    <w:rsid w:val="00C72067"/>
    <w:rsid w:val="00C77634"/>
    <w:rsid w:val="00C92629"/>
    <w:rsid w:val="00C92AF0"/>
    <w:rsid w:val="00C9350E"/>
    <w:rsid w:val="00C93C03"/>
    <w:rsid w:val="00C95237"/>
    <w:rsid w:val="00C95A8A"/>
    <w:rsid w:val="00C96104"/>
    <w:rsid w:val="00C96C60"/>
    <w:rsid w:val="00CA1483"/>
    <w:rsid w:val="00CA27D2"/>
    <w:rsid w:val="00CA3B72"/>
    <w:rsid w:val="00CA3D6A"/>
    <w:rsid w:val="00CA44FF"/>
    <w:rsid w:val="00CA4733"/>
    <w:rsid w:val="00CA482D"/>
    <w:rsid w:val="00CA63D7"/>
    <w:rsid w:val="00CA6D6D"/>
    <w:rsid w:val="00CA77D2"/>
    <w:rsid w:val="00CB23CB"/>
    <w:rsid w:val="00CB2637"/>
    <w:rsid w:val="00CB3DD7"/>
    <w:rsid w:val="00CB3ED6"/>
    <w:rsid w:val="00CB538F"/>
    <w:rsid w:val="00CB6029"/>
    <w:rsid w:val="00CB6D97"/>
    <w:rsid w:val="00CC572B"/>
    <w:rsid w:val="00CC69C4"/>
    <w:rsid w:val="00CC7736"/>
    <w:rsid w:val="00CD03EE"/>
    <w:rsid w:val="00CD0533"/>
    <w:rsid w:val="00CD1BF2"/>
    <w:rsid w:val="00CD2730"/>
    <w:rsid w:val="00CD2F16"/>
    <w:rsid w:val="00CD30DD"/>
    <w:rsid w:val="00CD5551"/>
    <w:rsid w:val="00CD5A2C"/>
    <w:rsid w:val="00CE1AAD"/>
    <w:rsid w:val="00CE2D4E"/>
    <w:rsid w:val="00CE3007"/>
    <w:rsid w:val="00CE3D2E"/>
    <w:rsid w:val="00CE3D86"/>
    <w:rsid w:val="00CE4E95"/>
    <w:rsid w:val="00CE57F1"/>
    <w:rsid w:val="00CE64D9"/>
    <w:rsid w:val="00CE741A"/>
    <w:rsid w:val="00CE7804"/>
    <w:rsid w:val="00CE7FA3"/>
    <w:rsid w:val="00CF03F0"/>
    <w:rsid w:val="00CF3FE0"/>
    <w:rsid w:val="00CF427D"/>
    <w:rsid w:val="00CF4A41"/>
    <w:rsid w:val="00D03FBB"/>
    <w:rsid w:val="00D0433B"/>
    <w:rsid w:val="00D05933"/>
    <w:rsid w:val="00D074CB"/>
    <w:rsid w:val="00D07866"/>
    <w:rsid w:val="00D10DC2"/>
    <w:rsid w:val="00D11091"/>
    <w:rsid w:val="00D11EC7"/>
    <w:rsid w:val="00D15050"/>
    <w:rsid w:val="00D16225"/>
    <w:rsid w:val="00D16A61"/>
    <w:rsid w:val="00D16BCA"/>
    <w:rsid w:val="00D1754B"/>
    <w:rsid w:val="00D20FC8"/>
    <w:rsid w:val="00D2381E"/>
    <w:rsid w:val="00D257F1"/>
    <w:rsid w:val="00D2673D"/>
    <w:rsid w:val="00D272E3"/>
    <w:rsid w:val="00D30A22"/>
    <w:rsid w:val="00D32CF0"/>
    <w:rsid w:val="00D32EF5"/>
    <w:rsid w:val="00D33B92"/>
    <w:rsid w:val="00D365F8"/>
    <w:rsid w:val="00D36D9A"/>
    <w:rsid w:val="00D40473"/>
    <w:rsid w:val="00D40490"/>
    <w:rsid w:val="00D44A17"/>
    <w:rsid w:val="00D4705B"/>
    <w:rsid w:val="00D472A9"/>
    <w:rsid w:val="00D513DC"/>
    <w:rsid w:val="00D5169D"/>
    <w:rsid w:val="00D516C8"/>
    <w:rsid w:val="00D533AA"/>
    <w:rsid w:val="00D544F8"/>
    <w:rsid w:val="00D557C8"/>
    <w:rsid w:val="00D56E32"/>
    <w:rsid w:val="00D57128"/>
    <w:rsid w:val="00D57365"/>
    <w:rsid w:val="00D573E4"/>
    <w:rsid w:val="00D61D8D"/>
    <w:rsid w:val="00D62FBE"/>
    <w:rsid w:val="00D63426"/>
    <w:rsid w:val="00D63FBC"/>
    <w:rsid w:val="00D64116"/>
    <w:rsid w:val="00D67906"/>
    <w:rsid w:val="00D705E8"/>
    <w:rsid w:val="00D71CED"/>
    <w:rsid w:val="00D7230B"/>
    <w:rsid w:val="00D7390B"/>
    <w:rsid w:val="00D739F0"/>
    <w:rsid w:val="00D73A68"/>
    <w:rsid w:val="00D73FD4"/>
    <w:rsid w:val="00D77CC6"/>
    <w:rsid w:val="00D82CA3"/>
    <w:rsid w:val="00D83DCB"/>
    <w:rsid w:val="00D87A53"/>
    <w:rsid w:val="00D904E0"/>
    <w:rsid w:val="00D92538"/>
    <w:rsid w:val="00D9328A"/>
    <w:rsid w:val="00D94F4D"/>
    <w:rsid w:val="00D956BC"/>
    <w:rsid w:val="00D96266"/>
    <w:rsid w:val="00D96F91"/>
    <w:rsid w:val="00D97E1A"/>
    <w:rsid w:val="00DA2C9C"/>
    <w:rsid w:val="00DA3D3F"/>
    <w:rsid w:val="00DA461E"/>
    <w:rsid w:val="00DB3AAE"/>
    <w:rsid w:val="00DB40DD"/>
    <w:rsid w:val="00DB50AF"/>
    <w:rsid w:val="00DB59ED"/>
    <w:rsid w:val="00DB5AD2"/>
    <w:rsid w:val="00DB70DB"/>
    <w:rsid w:val="00DC0239"/>
    <w:rsid w:val="00DC1890"/>
    <w:rsid w:val="00DC19B0"/>
    <w:rsid w:val="00DC2208"/>
    <w:rsid w:val="00DC3214"/>
    <w:rsid w:val="00DC454D"/>
    <w:rsid w:val="00DC5F95"/>
    <w:rsid w:val="00DD09ED"/>
    <w:rsid w:val="00DD2A60"/>
    <w:rsid w:val="00DD3841"/>
    <w:rsid w:val="00DD495A"/>
    <w:rsid w:val="00DD5BAD"/>
    <w:rsid w:val="00DD5CF9"/>
    <w:rsid w:val="00DD7FDB"/>
    <w:rsid w:val="00DE094D"/>
    <w:rsid w:val="00DE1C04"/>
    <w:rsid w:val="00DE3E7B"/>
    <w:rsid w:val="00DE4304"/>
    <w:rsid w:val="00DE47A3"/>
    <w:rsid w:val="00DE4BC8"/>
    <w:rsid w:val="00DE740C"/>
    <w:rsid w:val="00DE7755"/>
    <w:rsid w:val="00DE78DB"/>
    <w:rsid w:val="00DF0247"/>
    <w:rsid w:val="00DF0488"/>
    <w:rsid w:val="00DF0A4D"/>
    <w:rsid w:val="00DF1CD3"/>
    <w:rsid w:val="00DF2367"/>
    <w:rsid w:val="00DF2E4A"/>
    <w:rsid w:val="00DF566E"/>
    <w:rsid w:val="00E00BAB"/>
    <w:rsid w:val="00E0268C"/>
    <w:rsid w:val="00E0326C"/>
    <w:rsid w:val="00E03E33"/>
    <w:rsid w:val="00E06B88"/>
    <w:rsid w:val="00E07130"/>
    <w:rsid w:val="00E1034C"/>
    <w:rsid w:val="00E12289"/>
    <w:rsid w:val="00E155CB"/>
    <w:rsid w:val="00E1623E"/>
    <w:rsid w:val="00E1648F"/>
    <w:rsid w:val="00E16B39"/>
    <w:rsid w:val="00E2029E"/>
    <w:rsid w:val="00E20ADB"/>
    <w:rsid w:val="00E21145"/>
    <w:rsid w:val="00E21A22"/>
    <w:rsid w:val="00E22F99"/>
    <w:rsid w:val="00E233A7"/>
    <w:rsid w:val="00E23659"/>
    <w:rsid w:val="00E2461E"/>
    <w:rsid w:val="00E31E74"/>
    <w:rsid w:val="00E32010"/>
    <w:rsid w:val="00E3431E"/>
    <w:rsid w:val="00E34CC2"/>
    <w:rsid w:val="00E34E44"/>
    <w:rsid w:val="00E416A1"/>
    <w:rsid w:val="00E42591"/>
    <w:rsid w:val="00E425B5"/>
    <w:rsid w:val="00E442FA"/>
    <w:rsid w:val="00E4622F"/>
    <w:rsid w:val="00E466D3"/>
    <w:rsid w:val="00E52961"/>
    <w:rsid w:val="00E52F83"/>
    <w:rsid w:val="00E53768"/>
    <w:rsid w:val="00E53811"/>
    <w:rsid w:val="00E544B9"/>
    <w:rsid w:val="00E5517E"/>
    <w:rsid w:val="00E5569A"/>
    <w:rsid w:val="00E560F3"/>
    <w:rsid w:val="00E562C9"/>
    <w:rsid w:val="00E56322"/>
    <w:rsid w:val="00E56B12"/>
    <w:rsid w:val="00E61FEB"/>
    <w:rsid w:val="00E63EF0"/>
    <w:rsid w:val="00E6406C"/>
    <w:rsid w:val="00E64AA3"/>
    <w:rsid w:val="00E65AE8"/>
    <w:rsid w:val="00E678F2"/>
    <w:rsid w:val="00E70430"/>
    <w:rsid w:val="00E70514"/>
    <w:rsid w:val="00E7413B"/>
    <w:rsid w:val="00E75719"/>
    <w:rsid w:val="00E778EC"/>
    <w:rsid w:val="00E8281A"/>
    <w:rsid w:val="00E83592"/>
    <w:rsid w:val="00E84BAA"/>
    <w:rsid w:val="00E84BBE"/>
    <w:rsid w:val="00E84D3A"/>
    <w:rsid w:val="00E84D84"/>
    <w:rsid w:val="00E85910"/>
    <w:rsid w:val="00E865E5"/>
    <w:rsid w:val="00E87B0E"/>
    <w:rsid w:val="00E91322"/>
    <w:rsid w:val="00E91990"/>
    <w:rsid w:val="00E91D91"/>
    <w:rsid w:val="00E9287E"/>
    <w:rsid w:val="00E92C3A"/>
    <w:rsid w:val="00E938B1"/>
    <w:rsid w:val="00E95EE8"/>
    <w:rsid w:val="00E97392"/>
    <w:rsid w:val="00EA0960"/>
    <w:rsid w:val="00EA0E58"/>
    <w:rsid w:val="00EA1F72"/>
    <w:rsid w:val="00EA2A55"/>
    <w:rsid w:val="00EA4055"/>
    <w:rsid w:val="00EA696E"/>
    <w:rsid w:val="00EB2288"/>
    <w:rsid w:val="00EB2EF5"/>
    <w:rsid w:val="00EB4963"/>
    <w:rsid w:val="00EB503E"/>
    <w:rsid w:val="00EB5213"/>
    <w:rsid w:val="00EB6A81"/>
    <w:rsid w:val="00EB7D73"/>
    <w:rsid w:val="00EC31C1"/>
    <w:rsid w:val="00EC4052"/>
    <w:rsid w:val="00EC5B6B"/>
    <w:rsid w:val="00EC68A0"/>
    <w:rsid w:val="00EC6B11"/>
    <w:rsid w:val="00EC6D1B"/>
    <w:rsid w:val="00EC6DBB"/>
    <w:rsid w:val="00EC7243"/>
    <w:rsid w:val="00ED0917"/>
    <w:rsid w:val="00ED0AB6"/>
    <w:rsid w:val="00ED0E1D"/>
    <w:rsid w:val="00ED0E41"/>
    <w:rsid w:val="00ED1C08"/>
    <w:rsid w:val="00ED203F"/>
    <w:rsid w:val="00ED7810"/>
    <w:rsid w:val="00EE2606"/>
    <w:rsid w:val="00EE3B07"/>
    <w:rsid w:val="00EE5326"/>
    <w:rsid w:val="00EE5565"/>
    <w:rsid w:val="00EE5882"/>
    <w:rsid w:val="00EE7403"/>
    <w:rsid w:val="00EF0479"/>
    <w:rsid w:val="00EF0A83"/>
    <w:rsid w:val="00EF0E0E"/>
    <w:rsid w:val="00EF29E6"/>
    <w:rsid w:val="00EF4FE8"/>
    <w:rsid w:val="00EF780E"/>
    <w:rsid w:val="00F03719"/>
    <w:rsid w:val="00F07224"/>
    <w:rsid w:val="00F1157C"/>
    <w:rsid w:val="00F11909"/>
    <w:rsid w:val="00F16B6B"/>
    <w:rsid w:val="00F1730F"/>
    <w:rsid w:val="00F17B15"/>
    <w:rsid w:val="00F21B89"/>
    <w:rsid w:val="00F22704"/>
    <w:rsid w:val="00F23E80"/>
    <w:rsid w:val="00F24B9F"/>
    <w:rsid w:val="00F253A4"/>
    <w:rsid w:val="00F26DB5"/>
    <w:rsid w:val="00F275DF"/>
    <w:rsid w:val="00F27C6B"/>
    <w:rsid w:val="00F309E6"/>
    <w:rsid w:val="00F330D5"/>
    <w:rsid w:val="00F3386E"/>
    <w:rsid w:val="00F33F24"/>
    <w:rsid w:val="00F36B59"/>
    <w:rsid w:val="00F36F89"/>
    <w:rsid w:val="00F40BD7"/>
    <w:rsid w:val="00F46532"/>
    <w:rsid w:val="00F47128"/>
    <w:rsid w:val="00F505E9"/>
    <w:rsid w:val="00F52832"/>
    <w:rsid w:val="00F53F42"/>
    <w:rsid w:val="00F54CC0"/>
    <w:rsid w:val="00F600DD"/>
    <w:rsid w:val="00F6222A"/>
    <w:rsid w:val="00F6365C"/>
    <w:rsid w:val="00F64CBF"/>
    <w:rsid w:val="00F6712D"/>
    <w:rsid w:val="00F71084"/>
    <w:rsid w:val="00F71A15"/>
    <w:rsid w:val="00F72189"/>
    <w:rsid w:val="00F73121"/>
    <w:rsid w:val="00F731E4"/>
    <w:rsid w:val="00F745E1"/>
    <w:rsid w:val="00F74865"/>
    <w:rsid w:val="00F83A45"/>
    <w:rsid w:val="00F844C0"/>
    <w:rsid w:val="00F85251"/>
    <w:rsid w:val="00F86B85"/>
    <w:rsid w:val="00F86BC8"/>
    <w:rsid w:val="00F876B1"/>
    <w:rsid w:val="00F87B43"/>
    <w:rsid w:val="00F91439"/>
    <w:rsid w:val="00F91810"/>
    <w:rsid w:val="00F958E7"/>
    <w:rsid w:val="00F96C7C"/>
    <w:rsid w:val="00F97BDB"/>
    <w:rsid w:val="00F97C96"/>
    <w:rsid w:val="00FA15FA"/>
    <w:rsid w:val="00FA1D3E"/>
    <w:rsid w:val="00FA234B"/>
    <w:rsid w:val="00FA38A2"/>
    <w:rsid w:val="00FA38D3"/>
    <w:rsid w:val="00FA4326"/>
    <w:rsid w:val="00FA55CF"/>
    <w:rsid w:val="00FA5C8A"/>
    <w:rsid w:val="00FA6E50"/>
    <w:rsid w:val="00FB22E0"/>
    <w:rsid w:val="00FB23E1"/>
    <w:rsid w:val="00FB2BDB"/>
    <w:rsid w:val="00FB3978"/>
    <w:rsid w:val="00FB4A23"/>
    <w:rsid w:val="00FB7457"/>
    <w:rsid w:val="00FB7E3F"/>
    <w:rsid w:val="00FC152B"/>
    <w:rsid w:val="00FC43AF"/>
    <w:rsid w:val="00FC5DA4"/>
    <w:rsid w:val="00FD019E"/>
    <w:rsid w:val="00FD0ABF"/>
    <w:rsid w:val="00FD4766"/>
    <w:rsid w:val="00FD6261"/>
    <w:rsid w:val="00FD74EB"/>
    <w:rsid w:val="00FE0F93"/>
    <w:rsid w:val="00FE115E"/>
    <w:rsid w:val="00FE2A08"/>
    <w:rsid w:val="00FE3852"/>
    <w:rsid w:val="00FE3F9F"/>
    <w:rsid w:val="00FE4AAE"/>
    <w:rsid w:val="00FE65C3"/>
    <w:rsid w:val="00FF0F12"/>
    <w:rsid w:val="00FF1789"/>
    <w:rsid w:val="00FF1A97"/>
    <w:rsid w:val="00FF1B18"/>
    <w:rsid w:val="00FF5137"/>
    <w:rsid w:val="00FF540B"/>
    <w:rsid w:val="00FF5BE2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B8D74"/>
  <w15:docId w15:val="{4B79CFBE-D501-459A-8C32-070062FB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1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A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385BD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2C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21D64"/>
    <w:pPr>
      <w:ind w:left="720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21D6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621D64"/>
    <w:rPr>
      <w:b/>
      <w:bCs/>
    </w:rPr>
  </w:style>
  <w:style w:type="paragraph" w:styleId="CommentText">
    <w:name w:val="annotation text"/>
    <w:basedOn w:val="Normal"/>
    <w:link w:val="CommentTextChar"/>
    <w:rsid w:val="00827CF2"/>
    <w:rPr>
      <w:rFonts w:eastAsia="MS Minch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827CF2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E913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2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74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91"/>
    <w:rPr>
      <w:rFonts w:eastAsia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491"/>
    <w:rPr>
      <w:rFonts w:ascii="Times New Roman" w:eastAsia="Times New Roman" w:hAnsi="Times New Roman" w:cs="Times New Roman"/>
      <w:b/>
      <w:bCs/>
      <w:sz w:val="20"/>
      <w:szCs w:val="20"/>
      <w:lang w:eastAsia="ja-JP"/>
    </w:rPr>
  </w:style>
  <w:style w:type="paragraph" w:styleId="NormalWeb">
    <w:name w:val="Normal (Web)"/>
    <w:basedOn w:val="Normal"/>
    <w:uiPriority w:val="99"/>
    <w:unhideWhenUsed/>
    <w:rsid w:val="00F8525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475C5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85B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link">
    <w:name w:val="toclink"/>
    <w:basedOn w:val="DefaultParagraphFont"/>
    <w:rsid w:val="00385BDC"/>
  </w:style>
  <w:style w:type="paragraph" w:styleId="BodyText">
    <w:name w:val="Body Text"/>
    <w:basedOn w:val="Normal"/>
    <w:link w:val="BodyTextChar"/>
    <w:uiPriority w:val="99"/>
    <w:unhideWhenUsed/>
    <w:rsid w:val="000173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1734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4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1835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00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00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F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3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body">
    <w:name w:val="news-body"/>
    <w:basedOn w:val="DefaultParagraphFont"/>
    <w:rsid w:val="00383F39"/>
  </w:style>
  <w:style w:type="character" w:customStyle="1" w:styleId="Heading3Char">
    <w:name w:val="Heading 3 Char"/>
    <w:basedOn w:val="DefaultParagraphFont"/>
    <w:link w:val="Heading3"/>
    <w:uiPriority w:val="9"/>
    <w:semiHidden/>
    <w:rsid w:val="00531A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62C6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A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229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96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0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03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6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9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21" ma:contentTypeDescription="Create a new document." ma:contentTypeScope="" ma:versionID="c851efd63cef9817624d84d2471901fe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bb80e18668fe0a3b691807738a985e90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a93e6a-eb94-4f22-847d-80c377548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1c87a9-daf1-466a-8f95-2cc69ef5248b}" ma:internalName="TaxCatchAll" ma:showField="CatchAllData" ma:web="5780ff4a-8397-4f78-a7bb-31364ea34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3b3382-7005-45e0-adac-ca66d19e4502">
      <Terms xmlns="http://schemas.microsoft.com/office/infopath/2007/PartnerControls"/>
    </lcf76f155ced4ddcb4097134ff3c332f>
    <TaxCatchAll xmlns="5780ff4a-8397-4f78-a7bb-31364ea346f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19F26-BCA1-497E-A53D-B5FF013FF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8A8E4-C2E4-4BF1-A9F1-59AEE77E81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F8FCAA-1780-43F4-B122-BB759E6195B3}">
  <ds:schemaRefs>
    <ds:schemaRef ds:uri="http://schemas.microsoft.com/office/infopath/2007/PartnerControls"/>
    <ds:schemaRef ds:uri="3f3b3382-7005-45e0-adac-ca66d19e4502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5780ff4a-8397-4f78-a7bb-31364ea346f1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A66806A-1FB6-48EF-A4F2-9469B31C3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2510</Characters>
  <Application>Microsoft Office Word</Application>
  <DocSecurity>0</DocSecurity>
  <Lines>30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u6013024</dc:creator>
  <cp:lastModifiedBy>Ambord, Teresa J. (TR Product)</cp:lastModifiedBy>
  <cp:revision>3</cp:revision>
  <dcterms:created xsi:type="dcterms:W3CDTF">2022-07-06T15:34:00Z</dcterms:created>
  <dcterms:modified xsi:type="dcterms:W3CDTF">2022-07-06T15:36:00Z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  <property fmtid="{D5CDD505-2E9C-101B-9397-08002B2CF9AE}" pid="3" name="MediaServiceImageTags">
    <vt:lpwstr/>
  </property>
</Properties>
</file>